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7A" w:rsidRDefault="00863B7A" w:rsidP="00863B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REDAÇ</w:t>
      </w:r>
      <w:r w:rsidR="00E16045">
        <w:rPr>
          <w:rFonts w:ascii="Times New Roman" w:hAnsi="Times New Roman" w:cs="Times New Roman"/>
          <w:b/>
          <w:sz w:val="24"/>
          <w:szCs w:val="24"/>
        </w:rPr>
        <w:t>ÃO FINAL AO PROJETO DE LEI n. 33</w:t>
      </w:r>
      <w:r>
        <w:rPr>
          <w:rFonts w:ascii="Times New Roman" w:hAnsi="Times New Roman" w:cs="Times New Roman"/>
          <w:b/>
          <w:sz w:val="24"/>
          <w:szCs w:val="24"/>
        </w:rPr>
        <w:t>/2016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A5C62" w:rsidRDefault="008A5C62" w:rsidP="00863B7A">
      <w:pPr>
        <w:spacing w:after="0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863B7A" w:rsidRDefault="00863B7A" w:rsidP="00863B7A">
      <w:pPr>
        <w:spacing w:after="0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Autoriza a Alteração da Lei Orçamentária Anual através da abertura de um Crédito Adicional </w:t>
      </w:r>
      <w:r w:rsidR="00E16045">
        <w:rPr>
          <w:rFonts w:ascii="Times New Roman" w:hAnsi="Times New Roman" w:cs="Times New Roman"/>
          <w:sz w:val="24"/>
          <w:szCs w:val="24"/>
        </w:rPr>
        <w:t>Especial</w:t>
      </w:r>
      <w:r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:rsidR="008A5C62" w:rsidRDefault="008A5C62" w:rsidP="00863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B7A" w:rsidRDefault="00863B7A" w:rsidP="00863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>
        <w:rPr>
          <w:rFonts w:ascii="Times New Roman" w:hAnsi="Times New Roman" w:cs="Times New Roman"/>
          <w:sz w:val="24"/>
          <w:szCs w:val="24"/>
        </w:rPr>
        <w:t xml:space="preserve">da Câmara Municipal de Vereadores de Guarujá do Sul, Estado de Santa Catarina, faz saber a todos os habitantes deste Município que a Câmara Municipal </w:t>
      </w:r>
      <w:r w:rsidR="00E41CB3">
        <w:rPr>
          <w:rFonts w:ascii="Times New Roman" w:hAnsi="Times New Roman" w:cs="Times New Roman"/>
          <w:sz w:val="24"/>
          <w:szCs w:val="24"/>
        </w:rPr>
        <w:t>de Vereadores, votou e aprovou o</w:t>
      </w:r>
      <w:r>
        <w:rPr>
          <w:rFonts w:ascii="Times New Roman" w:hAnsi="Times New Roman" w:cs="Times New Roman"/>
          <w:sz w:val="24"/>
          <w:szCs w:val="24"/>
        </w:rPr>
        <w:t xml:space="preserve"> seguinte </w:t>
      </w:r>
      <w:r w:rsidR="00E41CB3">
        <w:rPr>
          <w:rFonts w:ascii="Times New Roman" w:hAnsi="Times New Roman" w:cs="Times New Roman"/>
          <w:sz w:val="24"/>
          <w:szCs w:val="24"/>
        </w:rPr>
        <w:t>projeto de l</w:t>
      </w:r>
      <w:r>
        <w:rPr>
          <w:rFonts w:ascii="Times New Roman" w:hAnsi="Times New Roman" w:cs="Times New Roman"/>
          <w:sz w:val="24"/>
          <w:szCs w:val="24"/>
        </w:rPr>
        <w:t>ei:</w:t>
      </w:r>
    </w:p>
    <w:p w:rsidR="00863B7A" w:rsidRDefault="00863B7A" w:rsidP="00E41CB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41CB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Art. 1º Fica o Poder Executivo Municipal autorizado a abrir um Crédito Adicional </w:t>
      </w:r>
      <w:r w:rsidR="00E16045">
        <w:rPr>
          <w:rFonts w:ascii="Times New Roman" w:hAnsi="Times New Roman" w:cs="Times New Roman"/>
          <w:bCs/>
          <w:sz w:val="24"/>
          <w:szCs w:val="24"/>
        </w:rPr>
        <w:t>Especial</w:t>
      </w:r>
      <w:r>
        <w:rPr>
          <w:rFonts w:ascii="Times New Roman" w:hAnsi="Times New Roman" w:cs="Times New Roman"/>
          <w:bCs/>
          <w:sz w:val="24"/>
          <w:szCs w:val="24"/>
        </w:rPr>
        <w:t xml:space="preserve"> no valor de R$ </w:t>
      </w:r>
      <w:r w:rsidR="00E16045">
        <w:rPr>
          <w:rFonts w:ascii="Times New Roman" w:hAnsi="Times New Roman" w:cs="Times New Roman"/>
          <w:bCs/>
          <w:sz w:val="24"/>
          <w:szCs w:val="24"/>
        </w:rPr>
        <w:t>65</w:t>
      </w:r>
      <w:r>
        <w:rPr>
          <w:rFonts w:ascii="Times New Roman" w:hAnsi="Times New Roman" w:cs="Times New Roman"/>
          <w:bCs/>
          <w:sz w:val="24"/>
          <w:szCs w:val="24"/>
        </w:rPr>
        <w:t>.000,00 (</w:t>
      </w:r>
      <w:r w:rsidR="00E16045">
        <w:rPr>
          <w:rFonts w:ascii="Times New Roman" w:hAnsi="Times New Roman" w:cs="Times New Roman"/>
          <w:bCs/>
          <w:sz w:val="24"/>
          <w:szCs w:val="24"/>
        </w:rPr>
        <w:t>sessenta e cinco</w:t>
      </w:r>
      <w:r>
        <w:rPr>
          <w:rFonts w:ascii="Times New Roman" w:hAnsi="Times New Roman" w:cs="Times New Roman"/>
          <w:bCs/>
          <w:sz w:val="24"/>
          <w:szCs w:val="24"/>
        </w:rPr>
        <w:t xml:space="preserve"> mil reais), no orçamento do Fundo Municipal de Saúde, no </w:t>
      </w:r>
      <w:r w:rsidR="00E16045">
        <w:rPr>
          <w:rFonts w:ascii="Times New Roman" w:hAnsi="Times New Roman" w:cs="Times New Roman"/>
          <w:bCs/>
          <w:sz w:val="24"/>
          <w:szCs w:val="24"/>
        </w:rPr>
        <w:t xml:space="preserve">exercício de 2016, destinado </w:t>
      </w:r>
      <w:r w:rsidR="00E71F83">
        <w:rPr>
          <w:rFonts w:ascii="Times New Roman" w:hAnsi="Times New Roman" w:cs="Times New Roman"/>
          <w:bCs/>
          <w:sz w:val="24"/>
          <w:szCs w:val="24"/>
        </w:rPr>
        <w:t>à</w:t>
      </w:r>
      <w:r w:rsidR="00E16045">
        <w:rPr>
          <w:rFonts w:ascii="Times New Roman" w:hAnsi="Times New Roman" w:cs="Times New Roman"/>
          <w:bCs/>
          <w:sz w:val="24"/>
          <w:szCs w:val="24"/>
        </w:rPr>
        <w:t xml:space="preserve"> inclusão </w:t>
      </w:r>
      <w:r>
        <w:rPr>
          <w:rFonts w:ascii="Times New Roman" w:hAnsi="Times New Roman" w:cs="Times New Roman"/>
          <w:bCs/>
          <w:sz w:val="24"/>
          <w:szCs w:val="24"/>
        </w:rPr>
        <w:t xml:space="preserve">do seguinte item orçamentário: </w:t>
      </w:r>
    </w:p>
    <w:p w:rsidR="00863B7A" w:rsidRDefault="00863B7A" w:rsidP="00E41CB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11- FUNDO MUNICIPAL DE SAÚDE: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63B7A" w:rsidRDefault="00E16045" w:rsidP="00863B7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04</w:t>
      </w:r>
      <w:r w:rsidR="00863B7A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Coordenação de programas</w:t>
      </w:r>
      <w:r w:rsidR="00863B7A">
        <w:rPr>
          <w:rFonts w:ascii="Times New Roman" w:hAnsi="Times New Roman" w:cs="Times New Roman"/>
          <w:bCs/>
          <w:sz w:val="24"/>
          <w:szCs w:val="24"/>
        </w:rPr>
        <w:t>:</w:t>
      </w:r>
      <w:r w:rsidR="00863B7A">
        <w:rPr>
          <w:rFonts w:ascii="Times New Roman" w:hAnsi="Times New Roman" w:cs="Times New Roman"/>
          <w:bCs/>
          <w:sz w:val="24"/>
          <w:szCs w:val="24"/>
        </w:rPr>
        <w:tab/>
      </w:r>
    </w:p>
    <w:p w:rsidR="00863B7A" w:rsidRDefault="00E16045" w:rsidP="00863B7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Atividade: 1104.10.301.0010.2.089</w:t>
      </w:r>
      <w:r w:rsidR="00863B7A">
        <w:rPr>
          <w:rFonts w:ascii="Times New Roman" w:hAnsi="Times New Roman" w:cs="Times New Roman"/>
          <w:bCs/>
          <w:sz w:val="24"/>
          <w:szCs w:val="24"/>
        </w:rPr>
        <w:tab/>
      </w:r>
      <w:r w:rsidR="00863B7A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:rsidR="00863B7A" w:rsidRPr="00863B7A" w:rsidRDefault="00E16045" w:rsidP="00863B7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3.1</w:t>
      </w:r>
      <w:r w:rsidR="00863B7A">
        <w:rPr>
          <w:rFonts w:ascii="Times New Roman" w:hAnsi="Times New Roman" w:cs="Times New Roman"/>
          <w:bCs/>
          <w:sz w:val="24"/>
          <w:szCs w:val="24"/>
        </w:rPr>
        <w:t>.90.00-00.00.0</w:t>
      </w:r>
      <w:r>
        <w:rPr>
          <w:rFonts w:ascii="Times New Roman" w:hAnsi="Times New Roman" w:cs="Times New Roman"/>
          <w:bCs/>
          <w:sz w:val="24"/>
          <w:szCs w:val="24"/>
        </w:rPr>
        <w:t>38</w:t>
      </w:r>
      <w:r w:rsidR="00863B7A">
        <w:rPr>
          <w:rFonts w:ascii="Times New Roman" w:hAnsi="Times New Roman" w:cs="Times New Roman"/>
          <w:bCs/>
          <w:sz w:val="24"/>
          <w:szCs w:val="24"/>
        </w:rPr>
        <w:t xml:space="preserve">2- Aplicações </w:t>
      </w:r>
      <w:proofErr w:type="gramStart"/>
      <w:r w:rsidR="00863B7A">
        <w:rPr>
          <w:rFonts w:ascii="Times New Roman" w:hAnsi="Times New Roman" w:cs="Times New Roman"/>
          <w:bCs/>
          <w:sz w:val="24"/>
          <w:szCs w:val="24"/>
        </w:rPr>
        <w:t>Diretas</w:t>
      </w:r>
      <w:r w:rsidR="00E41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3B7A"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  <w:r w:rsidR="00863B7A">
        <w:rPr>
          <w:rFonts w:ascii="Times New Roman" w:hAnsi="Times New Roman" w:cs="Times New Roman"/>
          <w:bCs/>
          <w:sz w:val="24"/>
          <w:szCs w:val="24"/>
        </w:rPr>
        <w:t>...........................................</w:t>
      </w:r>
      <w:r w:rsidR="00E41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3B7A">
        <w:rPr>
          <w:rFonts w:ascii="Times New Roman" w:hAnsi="Times New Roman" w:cs="Times New Roman"/>
          <w:bCs/>
          <w:sz w:val="24"/>
          <w:szCs w:val="24"/>
        </w:rPr>
        <w:t xml:space="preserve">R$ </w:t>
      </w:r>
      <w:r>
        <w:rPr>
          <w:rFonts w:ascii="Times New Roman" w:hAnsi="Times New Roman" w:cs="Times New Roman"/>
          <w:bCs/>
          <w:sz w:val="24"/>
          <w:szCs w:val="24"/>
        </w:rPr>
        <w:t>65</w:t>
      </w:r>
      <w:r w:rsidR="00863B7A">
        <w:rPr>
          <w:rFonts w:ascii="Times New Roman" w:hAnsi="Times New Roman" w:cs="Times New Roman"/>
          <w:bCs/>
          <w:sz w:val="24"/>
          <w:szCs w:val="24"/>
        </w:rPr>
        <w:t>.000,00</w:t>
      </w:r>
      <w:r w:rsidR="00863B7A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="00863B7A">
        <w:rPr>
          <w:rFonts w:ascii="Times New Roman" w:hAnsi="Times New Roman" w:cs="Times New Roman"/>
          <w:bCs/>
          <w:sz w:val="24"/>
          <w:szCs w:val="24"/>
        </w:rPr>
        <w:tab/>
      </w:r>
      <w:r w:rsidR="00863B7A">
        <w:rPr>
          <w:rFonts w:ascii="Times New Roman" w:hAnsi="Times New Roman" w:cs="Times New Roman"/>
          <w:bCs/>
          <w:sz w:val="24"/>
          <w:szCs w:val="24"/>
        </w:rPr>
        <w:tab/>
      </w:r>
      <w:r w:rsidR="00863B7A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</w:t>
      </w:r>
      <w:r w:rsidR="00E41CB3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863B7A" w:rsidRPr="00E41CB3">
        <w:rPr>
          <w:rFonts w:ascii="Times New Roman" w:hAnsi="Times New Roman" w:cs="Times New Roman"/>
          <w:bCs/>
          <w:sz w:val="24"/>
          <w:szCs w:val="24"/>
          <w:u w:val="single"/>
        </w:rPr>
        <w:t>S</w:t>
      </w:r>
      <w:r w:rsidR="00863B7A" w:rsidRPr="00863B7A">
        <w:rPr>
          <w:rFonts w:ascii="Times New Roman" w:hAnsi="Times New Roman" w:cs="Times New Roman"/>
          <w:bCs/>
          <w:sz w:val="24"/>
          <w:szCs w:val="24"/>
          <w:u w:val="single"/>
        </w:rPr>
        <w:t>oma</w:t>
      </w:r>
      <w:proofErr w:type="gramStart"/>
      <w:r w:rsidR="00863B7A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863B7A" w:rsidRPr="00863B7A">
        <w:rPr>
          <w:rFonts w:ascii="Times New Roman" w:hAnsi="Times New Roman" w:cs="Times New Roman"/>
          <w:bCs/>
          <w:sz w:val="24"/>
          <w:szCs w:val="24"/>
          <w:u w:val="single"/>
        </w:rPr>
        <w:t>..............................................</w:t>
      </w:r>
      <w:proofErr w:type="gramEnd"/>
      <w:r w:rsidR="00863B7A" w:rsidRPr="00863B7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R$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65</w:t>
      </w:r>
      <w:r w:rsidR="00863B7A" w:rsidRPr="00863B7A">
        <w:rPr>
          <w:rFonts w:ascii="Times New Roman" w:hAnsi="Times New Roman" w:cs="Times New Roman"/>
          <w:bCs/>
          <w:sz w:val="24"/>
          <w:szCs w:val="24"/>
          <w:u w:val="single"/>
        </w:rPr>
        <w:t>.000,00</w:t>
      </w:r>
      <w:r w:rsidR="00863B7A" w:rsidRPr="00863B7A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863B7A" w:rsidRDefault="00863B7A" w:rsidP="00863B7A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63B7A" w:rsidRDefault="00863B7A" w:rsidP="00E41CB3">
      <w:pPr>
        <w:shd w:val="clear" w:color="auto" w:fill="FFFFFF" w:themeFill="background1"/>
        <w:tabs>
          <w:tab w:val="left" w:pos="0"/>
        </w:tabs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2º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1CB3">
        <w:rPr>
          <w:rFonts w:ascii="Times New Roman" w:hAnsi="Times New Roman" w:cs="Times New Roman"/>
          <w:bCs/>
          <w:sz w:val="24"/>
          <w:szCs w:val="24"/>
        </w:rPr>
        <w:t xml:space="preserve">Para dar cobertura do crédito adicional </w:t>
      </w:r>
      <w:r w:rsidR="00297149">
        <w:rPr>
          <w:rFonts w:ascii="Times New Roman" w:hAnsi="Times New Roman" w:cs="Times New Roman"/>
          <w:bCs/>
          <w:sz w:val="24"/>
          <w:szCs w:val="24"/>
        </w:rPr>
        <w:t>especial</w:t>
      </w:r>
      <w:r>
        <w:rPr>
          <w:rFonts w:ascii="Times New Roman" w:hAnsi="Times New Roman" w:cs="Times New Roman"/>
          <w:bCs/>
          <w:sz w:val="24"/>
          <w:szCs w:val="24"/>
        </w:rPr>
        <w:t xml:space="preserve"> de que trata o art. 1º,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fica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reduzido do orçamento vigente do Fundo Municipal de </w:t>
      </w:r>
      <w:r w:rsidR="00E16045">
        <w:rPr>
          <w:rFonts w:ascii="Times New Roman" w:hAnsi="Times New Roman" w:cs="Times New Roman"/>
          <w:bCs/>
          <w:sz w:val="24"/>
          <w:szCs w:val="24"/>
        </w:rPr>
        <w:t xml:space="preserve">Saúde </w:t>
      </w:r>
      <w:r>
        <w:rPr>
          <w:rFonts w:ascii="Times New Roman" w:hAnsi="Times New Roman" w:cs="Times New Roman"/>
          <w:bCs/>
          <w:sz w:val="24"/>
          <w:szCs w:val="24"/>
        </w:rPr>
        <w:t>de Guarujá do Sul, os seguintes itens orçamentários:</w:t>
      </w:r>
    </w:p>
    <w:p w:rsidR="00863B7A" w:rsidRDefault="00863B7A" w:rsidP="00863B7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12- FUNDO </w:t>
      </w:r>
      <w:r w:rsidR="00297149">
        <w:rPr>
          <w:rFonts w:ascii="Times New Roman" w:hAnsi="Times New Roman" w:cs="Times New Roman"/>
          <w:bCs/>
          <w:sz w:val="24"/>
          <w:szCs w:val="24"/>
        </w:rPr>
        <w:t>MUNICIPAL DE SAÚDE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E41CB3" w:rsidRDefault="00863B7A" w:rsidP="00863B7A">
      <w:pPr>
        <w:shd w:val="clear" w:color="auto" w:fill="FFFFFF" w:themeFill="background1"/>
        <w:tabs>
          <w:tab w:val="left" w:pos="0"/>
        </w:tabs>
        <w:spacing w:after="0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02- Coordenação de Programas: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</w:t>
      </w:r>
    </w:p>
    <w:p w:rsidR="00863B7A" w:rsidRDefault="00863B7A" w:rsidP="00863B7A">
      <w:pPr>
        <w:shd w:val="clear" w:color="auto" w:fill="FFFFFF" w:themeFill="background1"/>
        <w:tabs>
          <w:tab w:val="left" w:pos="0"/>
        </w:tabs>
        <w:spacing w:after="0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Atividade: </w:t>
      </w:r>
      <w:r w:rsidR="00297149">
        <w:rPr>
          <w:rFonts w:ascii="Times New Roman" w:hAnsi="Times New Roman" w:cs="Times New Roman"/>
          <w:bCs/>
          <w:sz w:val="24"/>
          <w:szCs w:val="24"/>
        </w:rPr>
        <w:t>1104.10.301.0010.2.089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297149" w:rsidRDefault="00297149" w:rsidP="00863B7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863B7A">
        <w:rPr>
          <w:rFonts w:ascii="Times New Roman" w:hAnsi="Times New Roman" w:cs="Times New Roman"/>
          <w:bCs/>
          <w:sz w:val="24"/>
          <w:szCs w:val="24"/>
        </w:rPr>
        <w:t>3.90.00-00.00.</w:t>
      </w:r>
      <w:r>
        <w:rPr>
          <w:rFonts w:ascii="Times New Roman" w:hAnsi="Times New Roman" w:cs="Times New Roman"/>
          <w:bCs/>
          <w:sz w:val="24"/>
          <w:szCs w:val="24"/>
        </w:rPr>
        <w:t>0382</w:t>
      </w:r>
      <w:r w:rsidR="00863B7A">
        <w:rPr>
          <w:rFonts w:ascii="Times New Roman" w:hAnsi="Times New Roman" w:cs="Times New Roman"/>
          <w:bCs/>
          <w:sz w:val="24"/>
          <w:szCs w:val="24"/>
        </w:rPr>
        <w:t>- Aplicações Diretas</w:t>
      </w:r>
      <w:proofErr w:type="gramStart"/>
      <w:r w:rsidR="00863B7A">
        <w:rPr>
          <w:rFonts w:ascii="Times New Roman" w:hAnsi="Times New Roman" w:cs="Times New Roman"/>
          <w:bCs/>
          <w:sz w:val="24"/>
          <w:szCs w:val="24"/>
        </w:rPr>
        <w:t>................................................</w:t>
      </w:r>
      <w:proofErr w:type="gramEnd"/>
      <w:r w:rsidR="00863B7A">
        <w:rPr>
          <w:rFonts w:ascii="Times New Roman" w:hAnsi="Times New Roman" w:cs="Times New Roman"/>
          <w:bCs/>
          <w:sz w:val="24"/>
          <w:szCs w:val="24"/>
        </w:rPr>
        <w:t xml:space="preserve"> R$ 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  <w:r w:rsidR="00863B7A">
        <w:rPr>
          <w:rFonts w:ascii="Times New Roman" w:hAnsi="Times New Roman" w:cs="Times New Roman"/>
          <w:bCs/>
          <w:sz w:val="24"/>
          <w:szCs w:val="24"/>
        </w:rPr>
        <w:t>.000,00</w:t>
      </w:r>
      <w:r w:rsidR="00863B7A">
        <w:rPr>
          <w:rFonts w:ascii="Times New Roman" w:hAnsi="Times New Roman" w:cs="Times New Roman"/>
          <w:bCs/>
          <w:sz w:val="24"/>
          <w:szCs w:val="24"/>
        </w:rPr>
        <w:tab/>
      </w:r>
      <w:r w:rsidR="00863B7A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>4.4.90.00-00.00.0382- Aplicação Direta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R$ 35.000,00</w:t>
      </w:r>
    </w:p>
    <w:p w:rsidR="00863B7A" w:rsidRDefault="00863B7A" w:rsidP="00863B7A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="00E41CB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863B7A">
        <w:rPr>
          <w:rFonts w:ascii="Times New Roman" w:hAnsi="Times New Roman" w:cs="Times New Roman"/>
          <w:bCs/>
          <w:sz w:val="24"/>
          <w:szCs w:val="24"/>
          <w:u w:val="single"/>
        </w:rPr>
        <w:t>Soma</w:t>
      </w:r>
      <w:proofErr w:type="gramStart"/>
      <w:r w:rsidRPr="00863B7A">
        <w:rPr>
          <w:rFonts w:ascii="Times New Roman" w:hAnsi="Times New Roman" w:cs="Times New Roman"/>
          <w:bCs/>
          <w:sz w:val="24"/>
          <w:szCs w:val="24"/>
          <w:u w:val="single"/>
        </w:rPr>
        <w:t>............................................</w:t>
      </w:r>
      <w:proofErr w:type="gramEnd"/>
      <w:r w:rsidRPr="00863B7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R$ </w:t>
      </w:r>
      <w:r w:rsidR="00297149">
        <w:rPr>
          <w:rFonts w:ascii="Times New Roman" w:hAnsi="Times New Roman" w:cs="Times New Roman"/>
          <w:bCs/>
          <w:sz w:val="24"/>
          <w:szCs w:val="24"/>
          <w:u w:val="single"/>
        </w:rPr>
        <w:t>51</w:t>
      </w:r>
      <w:r w:rsidRPr="00863B7A">
        <w:rPr>
          <w:rFonts w:ascii="Times New Roman" w:hAnsi="Times New Roman" w:cs="Times New Roman"/>
          <w:bCs/>
          <w:sz w:val="24"/>
          <w:szCs w:val="24"/>
          <w:u w:val="single"/>
        </w:rPr>
        <w:t>.000,00</w:t>
      </w:r>
      <w:r w:rsidRPr="00863B7A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297149" w:rsidRDefault="00863B7A" w:rsidP="00E41CB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E41CB3" w:rsidRDefault="00297149" w:rsidP="00E41CB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Art. 3º Para dar </w:t>
      </w:r>
      <w:r w:rsidR="00E71F83">
        <w:rPr>
          <w:rFonts w:ascii="Times New Roman" w:hAnsi="Times New Roman" w:cs="Times New Roman"/>
          <w:bCs/>
          <w:sz w:val="24"/>
          <w:szCs w:val="24"/>
        </w:rPr>
        <w:t>cobertura de crédito adicional e</w:t>
      </w:r>
      <w:r>
        <w:rPr>
          <w:rFonts w:ascii="Times New Roman" w:hAnsi="Times New Roman" w:cs="Times New Roman"/>
          <w:bCs/>
          <w:sz w:val="24"/>
          <w:szCs w:val="24"/>
        </w:rPr>
        <w:t xml:space="preserve">special de que trata o artigo 1º, fica utilizado Excesso Arrecadação do exercício de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2016 referente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ao recurso PMAQ no valor de R$ 14.000,00</w:t>
      </w:r>
    </w:p>
    <w:p w:rsidR="00297149" w:rsidRDefault="00E41CB3" w:rsidP="00E41CB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63B7A" w:rsidRDefault="00297149" w:rsidP="00E41CB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Art. 4</w:t>
      </w:r>
      <w:r w:rsidR="00863B7A">
        <w:rPr>
          <w:rFonts w:ascii="Times New Roman" w:hAnsi="Times New Roman" w:cs="Times New Roman"/>
          <w:bCs/>
          <w:sz w:val="24"/>
          <w:szCs w:val="24"/>
        </w:rPr>
        <w:t>º Esta lei entra em vigor na data de sua publicação.</w:t>
      </w:r>
    </w:p>
    <w:p w:rsidR="00E41CB3" w:rsidRDefault="00E41CB3" w:rsidP="00E41CB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3B7A" w:rsidRDefault="00863B7A" w:rsidP="00863B7A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Secretaria da Câmara Municipal de Vereadores de Guarujá do Su</w:t>
      </w:r>
      <w:r w:rsidR="00E71F83">
        <w:rPr>
          <w:rFonts w:ascii="Times New Roman" w:hAnsi="Times New Roman" w:cs="Times New Roman"/>
          <w:sz w:val="24"/>
          <w:szCs w:val="24"/>
        </w:rPr>
        <w:t>l, Estado de Santa Catarina, 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F83">
        <w:rPr>
          <w:rFonts w:ascii="Times New Roman" w:hAnsi="Times New Roman" w:cs="Times New Roman"/>
          <w:sz w:val="24"/>
          <w:szCs w:val="24"/>
        </w:rPr>
        <w:t>01 dia</w:t>
      </w:r>
      <w:r w:rsidR="00E41CB3">
        <w:rPr>
          <w:rFonts w:ascii="Times New Roman" w:hAnsi="Times New Roman" w:cs="Times New Roman"/>
          <w:sz w:val="24"/>
          <w:szCs w:val="24"/>
        </w:rPr>
        <w:t xml:space="preserve"> do mês de </w:t>
      </w:r>
      <w:r w:rsidR="00E71F83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863B7A" w:rsidRDefault="00863B7A" w:rsidP="00863B7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sua 13ª Legis</w:t>
      </w:r>
      <w:r w:rsidR="00297149">
        <w:rPr>
          <w:rFonts w:ascii="Times New Roman" w:hAnsi="Times New Roman" w:cs="Times New Roman"/>
          <w:sz w:val="24"/>
          <w:szCs w:val="24"/>
        </w:rPr>
        <w:t>latura, 4ª Sessão Legislativa, 2</w:t>
      </w:r>
      <w:r>
        <w:rPr>
          <w:rFonts w:ascii="Times New Roman" w:hAnsi="Times New Roman" w:cs="Times New Roman"/>
          <w:sz w:val="24"/>
          <w:szCs w:val="24"/>
        </w:rPr>
        <w:t xml:space="preserve">º período, 53º ano de sua Instalação Legislativa. </w:t>
      </w:r>
    </w:p>
    <w:p w:rsidR="00863B7A" w:rsidRDefault="00863B7A" w:rsidP="00863B7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863B7A" w:rsidTr="00863B7A">
        <w:tc>
          <w:tcPr>
            <w:tcW w:w="3794" w:type="dxa"/>
            <w:hideMark/>
          </w:tcPr>
          <w:p w:rsidR="00863B7A" w:rsidRDefault="00297149" w:rsidP="00E41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Rodrigo Bremm</w:t>
            </w:r>
          </w:p>
        </w:tc>
        <w:tc>
          <w:tcPr>
            <w:tcW w:w="1134" w:type="dxa"/>
          </w:tcPr>
          <w:p w:rsidR="00863B7A" w:rsidRDefault="00863B7A" w:rsidP="00E41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863B7A" w:rsidRDefault="00297149" w:rsidP="00E41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Iria Rohenkohl</w:t>
            </w:r>
            <w:r w:rsidR="00863B7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Taube</w:t>
            </w:r>
          </w:p>
        </w:tc>
        <w:bookmarkStart w:id="0" w:name="_GoBack"/>
        <w:bookmarkEnd w:id="0"/>
      </w:tr>
      <w:tr w:rsidR="00863B7A" w:rsidTr="00863B7A">
        <w:tc>
          <w:tcPr>
            <w:tcW w:w="3794" w:type="dxa"/>
            <w:hideMark/>
          </w:tcPr>
          <w:p w:rsidR="00863B7A" w:rsidRDefault="00863B7A" w:rsidP="00E41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863B7A" w:rsidRDefault="00863B7A" w:rsidP="00E41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863B7A" w:rsidRDefault="00863B7A" w:rsidP="00E41C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Secretária</w:t>
            </w:r>
          </w:p>
        </w:tc>
      </w:tr>
    </w:tbl>
    <w:p w:rsidR="00863B7A" w:rsidRDefault="00863B7A" w:rsidP="00E41C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B7A" w:rsidRDefault="00863B7A" w:rsidP="00863B7A">
      <w:pPr>
        <w:rPr>
          <w:rFonts w:ascii="Times New Roman" w:hAnsi="Times New Roman" w:cs="Times New Roman"/>
          <w:sz w:val="24"/>
          <w:szCs w:val="24"/>
        </w:rPr>
      </w:pPr>
    </w:p>
    <w:p w:rsidR="00863B7A" w:rsidRDefault="00863B7A" w:rsidP="00863B7A">
      <w:pPr>
        <w:rPr>
          <w:rFonts w:ascii="Times New Roman" w:hAnsi="Times New Roman" w:cs="Times New Roman"/>
        </w:rPr>
      </w:pPr>
    </w:p>
    <w:p w:rsidR="000129C1" w:rsidRDefault="000129C1"/>
    <w:sectPr w:rsidR="000129C1" w:rsidSect="00E41CB3"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3B7A"/>
    <w:rsid w:val="000129C1"/>
    <w:rsid w:val="00297149"/>
    <w:rsid w:val="00863B7A"/>
    <w:rsid w:val="008A5C62"/>
    <w:rsid w:val="00DB4DBC"/>
    <w:rsid w:val="00E16045"/>
    <w:rsid w:val="00E2446F"/>
    <w:rsid w:val="00E41CB3"/>
    <w:rsid w:val="00E7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3B7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3B7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4</cp:revision>
  <dcterms:created xsi:type="dcterms:W3CDTF">2016-06-16T13:16:00Z</dcterms:created>
  <dcterms:modified xsi:type="dcterms:W3CDTF">2016-10-31T12:03:00Z</dcterms:modified>
</cp:coreProperties>
</file>