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C1" w:rsidRPr="00FB527E" w:rsidRDefault="00FB527E" w:rsidP="009805C1">
      <w:pPr>
        <w:tabs>
          <w:tab w:val="left" w:pos="426"/>
        </w:tabs>
        <w:spacing w:after="0"/>
        <w:ind w:firstLine="2268"/>
        <w:rPr>
          <w:rFonts w:ascii="Times New Roman" w:eastAsia="Times New Roman" w:hAnsi="Times New Roman" w:cs="Times New Roman"/>
          <w:b/>
          <w:bCs/>
          <w:sz w:val="24"/>
          <w:szCs w:val="24"/>
        </w:rPr>
      </w:pPr>
      <w:r w:rsidRPr="00FB527E">
        <w:rPr>
          <w:rFonts w:ascii="Times New Roman" w:eastAsia="Times New Roman" w:hAnsi="Times New Roman" w:cs="Times New Roman"/>
          <w:b/>
          <w:color w:val="000000"/>
          <w:sz w:val="24"/>
          <w:szCs w:val="24"/>
          <w:u w:val="single"/>
          <w:lang w:eastAsia="ar-SA"/>
        </w:rPr>
        <w:t>I</w:t>
      </w:r>
      <w:r w:rsidR="009805C1" w:rsidRPr="00FB527E">
        <w:rPr>
          <w:rFonts w:ascii="Times New Roman" w:eastAsia="Times New Roman" w:hAnsi="Times New Roman" w:cs="Times New Roman"/>
          <w:b/>
          <w:color w:val="000000"/>
          <w:sz w:val="24"/>
          <w:szCs w:val="24"/>
          <w:u w:val="single"/>
          <w:lang w:eastAsia="ar-SA"/>
        </w:rPr>
        <w:t>NDICAÇÃO n. 8</w:t>
      </w:r>
      <w:r w:rsidR="00060AD8" w:rsidRPr="00FB527E">
        <w:rPr>
          <w:rFonts w:ascii="Times New Roman" w:eastAsia="Times New Roman" w:hAnsi="Times New Roman" w:cs="Times New Roman"/>
          <w:b/>
          <w:color w:val="000000"/>
          <w:sz w:val="24"/>
          <w:szCs w:val="24"/>
          <w:u w:val="single"/>
          <w:lang w:eastAsia="ar-SA"/>
        </w:rPr>
        <w:t>4</w:t>
      </w:r>
      <w:r w:rsidR="009805C1" w:rsidRPr="00FB527E">
        <w:rPr>
          <w:rFonts w:ascii="Times New Roman" w:eastAsia="Times New Roman" w:hAnsi="Times New Roman" w:cs="Times New Roman"/>
          <w:b/>
          <w:color w:val="000000"/>
          <w:sz w:val="24"/>
          <w:szCs w:val="24"/>
          <w:u w:val="single"/>
          <w:lang w:eastAsia="ar-SA"/>
        </w:rPr>
        <w:t>/2017.</w:t>
      </w:r>
    </w:p>
    <w:p w:rsidR="009805C1" w:rsidRPr="00FB527E" w:rsidRDefault="009805C1" w:rsidP="009805C1">
      <w:pPr>
        <w:jc w:val="center"/>
        <w:rPr>
          <w:rFonts w:ascii="Times New Roman" w:eastAsia="Times New Roman" w:hAnsi="Times New Roman" w:cs="Times New Roman"/>
          <w:b/>
          <w:bCs/>
          <w:color w:val="000000"/>
          <w:sz w:val="24"/>
          <w:szCs w:val="24"/>
          <w:u w:val="single"/>
        </w:rPr>
      </w:pPr>
    </w:p>
    <w:p w:rsidR="009805C1" w:rsidRPr="00FB527E" w:rsidRDefault="009805C1" w:rsidP="009805C1">
      <w:pPr>
        <w:ind w:firstLine="2268"/>
        <w:jc w:val="both"/>
        <w:rPr>
          <w:rFonts w:ascii="Times New Roman" w:eastAsia="Times New Roman" w:hAnsi="Times New Roman" w:cs="Times New Roman"/>
          <w:sz w:val="24"/>
          <w:szCs w:val="24"/>
        </w:rPr>
      </w:pPr>
      <w:r w:rsidRPr="00FB527E">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805C1" w:rsidRPr="00FB527E" w:rsidRDefault="009805C1" w:rsidP="009805C1">
      <w:pPr>
        <w:ind w:firstLine="2268"/>
        <w:jc w:val="both"/>
        <w:rPr>
          <w:rFonts w:ascii="Times New Roman" w:eastAsia="Times New Roman" w:hAnsi="Times New Roman" w:cs="Times New Roman"/>
          <w:sz w:val="24"/>
          <w:szCs w:val="24"/>
        </w:rPr>
      </w:pPr>
      <w:r w:rsidRPr="00FB527E">
        <w:rPr>
          <w:rFonts w:ascii="Times New Roman" w:eastAsia="Times New Roman" w:hAnsi="Times New Roman" w:cs="Times New Roman"/>
          <w:sz w:val="24"/>
          <w:szCs w:val="24"/>
        </w:rPr>
        <w:t xml:space="preserve">Faz saber a todos os habitantes deste Município, que a Câmara Municipal de Vereadores aprovou por unanimidade de votos, na Sessão do dia 08 de agosto de 2017, a </w:t>
      </w:r>
      <w:r w:rsidRPr="00FB527E">
        <w:rPr>
          <w:rFonts w:ascii="Times New Roman" w:eastAsia="Times New Roman" w:hAnsi="Times New Roman" w:cs="Times New Roman"/>
          <w:b/>
          <w:sz w:val="24"/>
          <w:szCs w:val="24"/>
        </w:rPr>
        <w:t>INDICAÇÃO VERBAL</w:t>
      </w:r>
      <w:r w:rsidRPr="00FB527E">
        <w:rPr>
          <w:rFonts w:ascii="Times New Roman" w:eastAsia="Times New Roman" w:hAnsi="Times New Roman" w:cs="Times New Roman"/>
          <w:sz w:val="24"/>
          <w:szCs w:val="24"/>
        </w:rPr>
        <w:t xml:space="preserve"> proposta pelo parlamentar MÔNICA REGINA TAUBE, </w:t>
      </w:r>
      <w:r w:rsidRPr="00FB527E">
        <w:rPr>
          <w:rFonts w:ascii="Times New Roman" w:hAnsi="Times New Roman" w:cs="Times New Roman"/>
          <w:sz w:val="24"/>
          <w:szCs w:val="24"/>
        </w:rPr>
        <w:t xml:space="preserve">em nome da Bancada da Coligação “Experiência e Trabalho”, </w:t>
      </w:r>
      <w:r w:rsidRPr="00FB527E">
        <w:rPr>
          <w:rFonts w:ascii="Times New Roman" w:eastAsia="Times New Roman" w:hAnsi="Times New Roman" w:cs="Times New Roman"/>
          <w:sz w:val="24"/>
          <w:szCs w:val="24"/>
        </w:rPr>
        <w:t xml:space="preserve">pela qual propõe a seguinte Indicação: </w:t>
      </w:r>
    </w:p>
    <w:p w:rsidR="009805C1" w:rsidRPr="00FB527E" w:rsidRDefault="009805C1" w:rsidP="009805C1">
      <w:pPr>
        <w:tabs>
          <w:tab w:val="left" w:pos="-142"/>
        </w:tabs>
        <w:spacing w:after="0" w:line="360" w:lineRule="auto"/>
        <w:ind w:left="2268"/>
        <w:jc w:val="both"/>
        <w:rPr>
          <w:rFonts w:ascii="Times New Roman" w:eastAsia="Times New Roman" w:hAnsi="Times New Roman" w:cs="Times New Roman"/>
          <w:b/>
          <w:bCs/>
          <w:sz w:val="24"/>
          <w:szCs w:val="24"/>
        </w:rPr>
      </w:pPr>
    </w:p>
    <w:p w:rsidR="009805C1" w:rsidRPr="00FB527E" w:rsidRDefault="009805C1" w:rsidP="009805C1">
      <w:pPr>
        <w:tabs>
          <w:tab w:val="left" w:pos="-142"/>
        </w:tabs>
        <w:spacing w:after="0" w:line="360" w:lineRule="auto"/>
        <w:ind w:left="2268"/>
        <w:jc w:val="both"/>
        <w:rPr>
          <w:rFonts w:ascii="Times New Roman" w:hAnsi="Times New Roman" w:cs="Times New Roman"/>
          <w:b/>
          <w:sz w:val="24"/>
          <w:szCs w:val="24"/>
        </w:rPr>
      </w:pPr>
      <w:r w:rsidRPr="00FB527E">
        <w:rPr>
          <w:rFonts w:ascii="Times New Roman" w:eastAsia="Times New Roman" w:hAnsi="Times New Roman" w:cs="Times New Roman"/>
          <w:b/>
          <w:bCs/>
          <w:sz w:val="24"/>
          <w:szCs w:val="24"/>
        </w:rPr>
        <w:t>“</w:t>
      </w:r>
      <w:r w:rsidRPr="00FB527E">
        <w:rPr>
          <w:rFonts w:ascii="Times New Roman" w:hAnsi="Times New Roman" w:cs="Times New Roman"/>
          <w:b/>
          <w:sz w:val="24"/>
          <w:szCs w:val="24"/>
        </w:rPr>
        <w:t xml:space="preserve">SOLICITA A ADMINISTRAÇÃO PÚBLICA MUNICIPAL, QUE </w:t>
      </w:r>
      <w:r w:rsidR="00B421C7" w:rsidRPr="00FB527E">
        <w:rPr>
          <w:rFonts w:ascii="Times New Roman" w:hAnsi="Times New Roman" w:cs="Times New Roman"/>
          <w:b/>
          <w:sz w:val="24"/>
          <w:szCs w:val="24"/>
        </w:rPr>
        <w:t>ESTUDE A VIABILIDADE DE IMPLANTAR UMA CÂMERA DE VIDEO MONITORAMENTO NO ACESSO AO BAIRRO SULINA PRÓXIMO AO GINÁSIO MUNICIPAL</w:t>
      </w:r>
      <w:r w:rsidRPr="00FB527E">
        <w:rPr>
          <w:rFonts w:ascii="Times New Roman" w:hAnsi="Times New Roman" w:cs="Times New Roman"/>
          <w:b/>
          <w:sz w:val="24"/>
          <w:szCs w:val="24"/>
        </w:rPr>
        <w:t>”.</w:t>
      </w:r>
    </w:p>
    <w:p w:rsidR="009805C1" w:rsidRPr="00FB527E" w:rsidRDefault="009805C1" w:rsidP="009805C1">
      <w:pPr>
        <w:tabs>
          <w:tab w:val="left" w:pos="-142"/>
        </w:tabs>
        <w:spacing w:after="0"/>
        <w:ind w:left="2268"/>
        <w:jc w:val="both"/>
        <w:rPr>
          <w:rFonts w:ascii="Times New Roman" w:eastAsia="Times New Roman" w:hAnsi="Times New Roman" w:cs="Times New Roman"/>
          <w:b/>
          <w:bCs/>
          <w:sz w:val="24"/>
          <w:szCs w:val="24"/>
        </w:rPr>
      </w:pPr>
    </w:p>
    <w:p w:rsidR="009805C1" w:rsidRPr="00FB527E" w:rsidRDefault="009805C1" w:rsidP="009805C1">
      <w:pPr>
        <w:tabs>
          <w:tab w:val="left" w:pos="-142"/>
        </w:tabs>
        <w:spacing w:after="0"/>
        <w:ind w:left="2268"/>
        <w:jc w:val="both"/>
        <w:rPr>
          <w:rFonts w:ascii="Times New Roman" w:eastAsia="Times New Roman" w:hAnsi="Times New Roman" w:cs="Times New Roman"/>
          <w:b/>
          <w:bCs/>
          <w:sz w:val="24"/>
          <w:szCs w:val="24"/>
        </w:rPr>
      </w:pPr>
    </w:p>
    <w:p w:rsidR="009805C1" w:rsidRPr="00FB527E" w:rsidRDefault="009805C1" w:rsidP="009805C1">
      <w:pPr>
        <w:tabs>
          <w:tab w:val="left" w:pos="2268"/>
        </w:tabs>
        <w:ind w:firstLine="2268"/>
        <w:rPr>
          <w:rFonts w:ascii="Times New Roman" w:eastAsia="Times New Roman" w:hAnsi="Times New Roman" w:cs="Times New Roman"/>
          <w:b/>
          <w:sz w:val="24"/>
          <w:szCs w:val="24"/>
          <w:u w:val="single"/>
        </w:rPr>
      </w:pPr>
      <w:r w:rsidRPr="00FB527E">
        <w:rPr>
          <w:rFonts w:ascii="Times New Roman" w:eastAsia="Times New Roman" w:hAnsi="Times New Roman" w:cs="Times New Roman"/>
          <w:b/>
          <w:sz w:val="24"/>
          <w:szCs w:val="24"/>
          <w:u w:val="single"/>
        </w:rPr>
        <w:t>JUSTIFICATIVA</w:t>
      </w:r>
    </w:p>
    <w:p w:rsidR="00FB527E" w:rsidRDefault="00FB527E" w:rsidP="009805C1">
      <w:pPr>
        <w:tabs>
          <w:tab w:val="left" w:pos="-142"/>
          <w:tab w:val="left" w:pos="0"/>
          <w:tab w:val="left" w:pos="915"/>
        </w:tabs>
        <w:spacing w:after="0"/>
        <w:ind w:firstLine="709"/>
        <w:jc w:val="both"/>
        <w:rPr>
          <w:rFonts w:ascii="Times New Roman" w:hAnsi="Times New Roman" w:cs="Times New Roman"/>
          <w:sz w:val="24"/>
          <w:szCs w:val="24"/>
        </w:rPr>
      </w:pPr>
    </w:p>
    <w:p w:rsidR="00B421C7" w:rsidRPr="00FB527E" w:rsidRDefault="00B421C7" w:rsidP="009805C1">
      <w:pPr>
        <w:tabs>
          <w:tab w:val="left" w:pos="-142"/>
          <w:tab w:val="left" w:pos="0"/>
          <w:tab w:val="left" w:pos="915"/>
        </w:tabs>
        <w:spacing w:after="0"/>
        <w:ind w:firstLine="709"/>
        <w:jc w:val="both"/>
        <w:rPr>
          <w:rFonts w:ascii="Times New Roman" w:hAnsi="Times New Roman" w:cs="Times New Roman"/>
          <w:sz w:val="24"/>
          <w:szCs w:val="24"/>
        </w:rPr>
      </w:pPr>
      <w:r w:rsidRPr="00FB527E">
        <w:rPr>
          <w:rFonts w:ascii="Times New Roman" w:hAnsi="Times New Roman" w:cs="Times New Roman"/>
          <w:sz w:val="24"/>
          <w:szCs w:val="24"/>
        </w:rPr>
        <w:t xml:space="preserve">A presente </w:t>
      </w:r>
      <w:r w:rsidR="009805C1" w:rsidRPr="00FB527E">
        <w:rPr>
          <w:rFonts w:ascii="Times New Roman" w:hAnsi="Times New Roman" w:cs="Times New Roman"/>
          <w:sz w:val="24"/>
          <w:szCs w:val="24"/>
        </w:rPr>
        <w:t xml:space="preserve">Indicação </w:t>
      </w:r>
      <w:r w:rsidRPr="00FB527E">
        <w:rPr>
          <w:rFonts w:ascii="Times New Roman" w:hAnsi="Times New Roman" w:cs="Times New Roman"/>
          <w:sz w:val="24"/>
          <w:szCs w:val="24"/>
        </w:rPr>
        <w:t>é um pedido dos moradores daquela localidade.</w:t>
      </w:r>
    </w:p>
    <w:p w:rsidR="00B421C7" w:rsidRPr="00FB527E" w:rsidRDefault="00B421C7" w:rsidP="009805C1">
      <w:pPr>
        <w:tabs>
          <w:tab w:val="left" w:pos="-142"/>
          <w:tab w:val="left" w:pos="0"/>
          <w:tab w:val="left" w:pos="915"/>
        </w:tabs>
        <w:spacing w:after="0"/>
        <w:ind w:firstLine="709"/>
        <w:jc w:val="both"/>
        <w:rPr>
          <w:rFonts w:ascii="Times New Roman" w:hAnsi="Times New Roman" w:cs="Times New Roman"/>
          <w:sz w:val="24"/>
          <w:szCs w:val="24"/>
        </w:rPr>
      </w:pPr>
      <w:r w:rsidRPr="00FB527E">
        <w:rPr>
          <w:rFonts w:ascii="Times New Roman" w:hAnsi="Times New Roman" w:cs="Times New Roman"/>
          <w:sz w:val="24"/>
          <w:szCs w:val="24"/>
        </w:rPr>
        <w:t>Ademais, as câmeras de monitoramento são de suma importância, vez que proporcionam maior segurança para a cidade.</w:t>
      </w:r>
    </w:p>
    <w:p w:rsidR="00B421C7" w:rsidRPr="00FB527E" w:rsidRDefault="00B421C7" w:rsidP="009805C1">
      <w:pPr>
        <w:tabs>
          <w:tab w:val="left" w:pos="-142"/>
          <w:tab w:val="left" w:pos="0"/>
          <w:tab w:val="left" w:pos="915"/>
        </w:tabs>
        <w:spacing w:after="0"/>
        <w:ind w:firstLine="709"/>
        <w:jc w:val="both"/>
        <w:rPr>
          <w:rFonts w:ascii="Times New Roman" w:eastAsia="Times New Roman" w:hAnsi="Times New Roman" w:cs="Times New Roman"/>
          <w:sz w:val="24"/>
          <w:szCs w:val="24"/>
        </w:rPr>
      </w:pPr>
    </w:p>
    <w:p w:rsidR="009805C1" w:rsidRPr="00FB527E" w:rsidRDefault="009805C1" w:rsidP="009805C1">
      <w:pPr>
        <w:tabs>
          <w:tab w:val="left" w:pos="-142"/>
          <w:tab w:val="left" w:pos="0"/>
          <w:tab w:val="left" w:pos="915"/>
        </w:tabs>
        <w:spacing w:after="0"/>
        <w:ind w:firstLine="709"/>
        <w:jc w:val="both"/>
        <w:rPr>
          <w:rFonts w:ascii="Times New Roman" w:eastAsia="Times New Roman" w:hAnsi="Times New Roman" w:cs="Times New Roman"/>
          <w:sz w:val="24"/>
          <w:szCs w:val="24"/>
        </w:rPr>
      </w:pPr>
      <w:bookmarkStart w:id="0" w:name="_GoBack"/>
      <w:bookmarkEnd w:id="0"/>
      <w:r w:rsidRPr="00FB527E">
        <w:rPr>
          <w:rFonts w:ascii="Times New Roman" w:eastAsia="Times New Roman" w:hAnsi="Times New Roman" w:cs="Times New Roman"/>
          <w:sz w:val="24"/>
          <w:szCs w:val="24"/>
        </w:rPr>
        <w:t>Da Secretaria da Câmara Municipal de Vereadores de Guarujá do Sul, Estado de Santa Catarina, em 09 de agosto de 2017.</w:t>
      </w:r>
    </w:p>
    <w:p w:rsidR="009805C1" w:rsidRPr="00FB527E" w:rsidRDefault="009805C1" w:rsidP="009805C1">
      <w:pPr>
        <w:tabs>
          <w:tab w:val="left" w:pos="1418"/>
        </w:tabs>
        <w:ind w:firstLine="709"/>
        <w:jc w:val="both"/>
        <w:rPr>
          <w:rFonts w:ascii="Times New Roman" w:eastAsia="Times New Roman" w:hAnsi="Times New Roman" w:cs="Times New Roman"/>
          <w:sz w:val="24"/>
          <w:szCs w:val="24"/>
        </w:rPr>
      </w:pPr>
      <w:r w:rsidRPr="00FB527E">
        <w:rPr>
          <w:rFonts w:ascii="Times New Roman" w:eastAsia="Times New Roman" w:hAnsi="Times New Roman" w:cs="Times New Roman"/>
          <w:sz w:val="24"/>
          <w:szCs w:val="24"/>
        </w:rPr>
        <w:t xml:space="preserve">Em sua 14ª Legislatura, 1ª Sessão Legislativa, </w:t>
      </w:r>
      <w:r w:rsidR="00FB527E">
        <w:rPr>
          <w:rFonts w:ascii="Times New Roman" w:eastAsia="Times New Roman" w:hAnsi="Times New Roman" w:cs="Times New Roman"/>
          <w:sz w:val="24"/>
          <w:szCs w:val="24"/>
        </w:rPr>
        <w:t>2</w:t>
      </w:r>
      <w:r w:rsidRPr="00FB527E">
        <w:rPr>
          <w:rFonts w:ascii="Times New Roman" w:eastAsia="Times New Roman" w:hAnsi="Times New Roman" w:cs="Times New Roman"/>
          <w:sz w:val="24"/>
          <w:szCs w:val="24"/>
        </w:rPr>
        <w:t>º período, 54º ano de sua Instalação Legislativa.</w:t>
      </w:r>
    </w:p>
    <w:p w:rsidR="009805C1" w:rsidRPr="00FB527E" w:rsidRDefault="009805C1" w:rsidP="009805C1">
      <w:pPr>
        <w:tabs>
          <w:tab w:val="left" w:pos="1418"/>
        </w:tabs>
        <w:ind w:firstLine="709"/>
        <w:jc w:val="both"/>
        <w:rPr>
          <w:rFonts w:ascii="Times New Roman" w:eastAsia="Times New Roman" w:hAnsi="Times New Roman" w:cs="Times New Roman"/>
          <w:sz w:val="24"/>
          <w:szCs w:val="24"/>
        </w:rPr>
      </w:pPr>
    </w:p>
    <w:p w:rsidR="009805C1" w:rsidRPr="00FB527E" w:rsidRDefault="009805C1" w:rsidP="009805C1">
      <w:pPr>
        <w:tabs>
          <w:tab w:val="left" w:pos="1418"/>
        </w:tabs>
        <w:ind w:firstLine="709"/>
        <w:jc w:val="both"/>
        <w:rPr>
          <w:rFonts w:ascii="Times New Roman" w:eastAsia="Times New Roman" w:hAnsi="Times New Roman" w:cs="Times New Roman"/>
          <w:sz w:val="24"/>
          <w:szCs w:val="24"/>
        </w:rPr>
      </w:pPr>
    </w:p>
    <w:p w:rsidR="009805C1" w:rsidRPr="00FB527E" w:rsidRDefault="009805C1" w:rsidP="009805C1">
      <w:pPr>
        <w:tabs>
          <w:tab w:val="left" w:pos="1418"/>
        </w:tabs>
        <w:spacing w:line="240" w:lineRule="auto"/>
        <w:ind w:firstLine="709"/>
        <w:jc w:val="both"/>
        <w:rPr>
          <w:rFonts w:ascii="Times New Roman" w:eastAsia="Times New Roman" w:hAnsi="Times New Roman" w:cs="Times New Roman"/>
          <w:sz w:val="24"/>
          <w:szCs w:val="24"/>
        </w:rPr>
      </w:pPr>
      <w:r w:rsidRPr="00FB527E">
        <w:rPr>
          <w:rFonts w:ascii="Times New Roman" w:eastAsia="Times New Roman" w:hAnsi="Times New Roman" w:cs="Times New Roman"/>
          <w:color w:val="000000"/>
          <w:sz w:val="24"/>
          <w:szCs w:val="24"/>
        </w:rPr>
        <w:t>GILMAR KLAUS                                                      JAIR TIBOLLA</w:t>
      </w:r>
    </w:p>
    <w:p w:rsidR="004D38C1" w:rsidRPr="00FB527E" w:rsidRDefault="009805C1" w:rsidP="00060AD8">
      <w:pPr>
        <w:spacing w:after="0" w:line="240" w:lineRule="auto"/>
        <w:rPr>
          <w:rFonts w:ascii="Times New Roman" w:hAnsi="Times New Roman" w:cs="Times New Roman"/>
        </w:rPr>
      </w:pPr>
      <w:r w:rsidRPr="00FB527E">
        <w:rPr>
          <w:rFonts w:ascii="Times New Roman" w:eastAsia="Times New Roman" w:hAnsi="Times New Roman" w:cs="Times New Roman"/>
          <w:color w:val="000000"/>
          <w:sz w:val="24"/>
          <w:szCs w:val="24"/>
        </w:rPr>
        <w:t xml:space="preserve">            </w:t>
      </w:r>
      <w:r w:rsidR="00FB527E">
        <w:rPr>
          <w:rFonts w:ascii="Times New Roman" w:eastAsia="Times New Roman" w:hAnsi="Times New Roman" w:cs="Times New Roman"/>
          <w:color w:val="000000"/>
          <w:sz w:val="24"/>
          <w:szCs w:val="24"/>
        </w:rPr>
        <w:t xml:space="preserve">    </w:t>
      </w:r>
      <w:r w:rsidRPr="00FB527E">
        <w:rPr>
          <w:rFonts w:ascii="Times New Roman" w:eastAsia="Times New Roman" w:hAnsi="Times New Roman" w:cs="Times New Roman"/>
          <w:color w:val="000000"/>
          <w:sz w:val="24"/>
          <w:szCs w:val="24"/>
        </w:rPr>
        <w:t xml:space="preserve"> Presidente                                                      </w:t>
      </w:r>
      <w:r w:rsidR="00FB527E">
        <w:rPr>
          <w:rFonts w:ascii="Times New Roman" w:eastAsia="Times New Roman" w:hAnsi="Times New Roman" w:cs="Times New Roman"/>
          <w:color w:val="000000"/>
          <w:sz w:val="24"/>
          <w:szCs w:val="24"/>
        </w:rPr>
        <w:t xml:space="preserve">  </w:t>
      </w:r>
      <w:r w:rsidRPr="00FB527E">
        <w:rPr>
          <w:rFonts w:ascii="Times New Roman" w:eastAsia="Times New Roman" w:hAnsi="Times New Roman" w:cs="Times New Roman"/>
          <w:color w:val="000000"/>
          <w:sz w:val="24"/>
          <w:szCs w:val="24"/>
        </w:rPr>
        <w:t>1º Secretário em exercício</w:t>
      </w:r>
    </w:p>
    <w:sectPr w:rsidR="004D38C1" w:rsidRPr="00FB527E" w:rsidSect="009805C1">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35607"/>
    <w:rsid w:val="00060AD8"/>
    <w:rsid w:val="00335607"/>
    <w:rsid w:val="004D38C1"/>
    <w:rsid w:val="009805C1"/>
    <w:rsid w:val="00B421C7"/>
    <w:rsid w:val="00B9535D"/>
    <w:rsid w:val="00F02108"/>
    <w:rsid w:val="00FB5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E704B-24B3-4170-A514-85799835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w</cp:lastModifiedBy>
  <cp:revision>5</cp:revision>
  <cp:lastPrinted>2017-08-10T11:07:00Z</cp:lastPrinted>
  <dcterms:created xsi:type="dcterms:W3CDTF">2017-08-09T13:58:00Z</dcterms:created>
  <dcterms:modified xsi:type="dcterms:W3CDTF">2017-08-10T11:09:00Z</dcterms:modified>
</cp:coreProperties>
</file>