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40" w:rsidRPr="009E7E7D" w:rsidRDefault="00FE7340" w:rsidP="00FE7340">
      <w:pPr>
        <w:tabs>
          <w:tab w:val="left" w:pos="426"/>
        </w:tabs>
        <w:spacing w:after="0" w:line="360" w:lineRule="auto"/>
        <w:ind w:firstLine="2268"/>
        <w:rPr>
          <w:rFonts w:ascii="Arial" w:eastAsia="Times New Roman" w:hAnsi="Arial" w:cs="Arial"/>
          <w:b/>
          <w:bCs/>
          <w:sz w:val="24"/>
          <w:szCs w:val="24"/>
        </w:rPr>
      </w:pPr>
      <w:r w:rsidRPr="009E7E7D">
        <w:rPr>
          <w:rFonts w:ascii="Arial" w:eastAsia="Times New Roman" w:hAnsi="Arial" w:cs="Arial"/>
          <w:b/>
          <w:color w:val="000000"/>
          <w:sz w:val="24"/>
          <w:szCs w:val="24"/>
          <w:u w:val="single"/>
          <w:lang w:eastAsia="ar-SA"/>
        </w:rPr>
        <w:t xml:space="preserve">INDICAÇÃO n. </w:t>
      </w:r>
      <w:r w:rsidR="004037E3">
        <w:rPr>
          <w:rFonts w:ascii="Arial" w:eastAsia="Times New Roman" w:hAnsi="Arial" w:cs="Arial"/>
          <w:b/>
          <w:color w:val="000000"/>
          <w:sz w:val="24"/>
          <w:szCs w:val="24"/>
          <w:u w:val="single"/>
          <w:lang w:eastAsia="ar-SA"/>
        </w:rPr>
        <w:t>10</w:t>
      </w:r>
      <w:r w:rsidR="005F4D88">
        <w:rPr>
          <w:rFonts w:ascii="Arial" w:eastAsia="Times New Roman" w:hAnsi="Arial" w:cs="Arial"/>
          <w:b/>
          <w:color w:val="000000"/>
          <w:sz w:val="24"/>
          <w:szCs w:val="24"/>
          <w:u w:val="single"/>
          <w:lang w:eastAsia="ar-SA"/>
        </w:rPr>
        <w:t>6</w:t>
      </w:r>
      <w:r w:rsidRPr="009E7E7D">
        <w:rPr>
          <w:rFonts w:ascii="Arial" w:eastAsia="Times New Roman" w:hAnsi="Arial" w:cs="Arial"/>
          <w:b/>
          <w:color w:val="000000"/>
          <w:sz w:val="24"/>
          <w:szCs w:val="24"/>
          <w:u w:val="single"/>
          <w:lang w:eastAsia="ar-SA"/>
        </w:rPr>
        <w:t>/2017.</w:t>
      </w:r>
    </w:p>
    <w:p w:rsidR="00FE7340" w:rsidRPr="009E7E7D" w:rsidRDefault="00FE7340" w:rsidP="00FE7340">
      <w:pPr>
        <w:spacing w:line="360" w:lineRule="auto"/>
        <w:jc w:val="center"/>
        <w:rPr>
          <w:rFonts w:ascii="Arial" w:eastAsia="Times New Roman" w:hAnsi="Arial" w:cs="Arial"/>
          <w:b/>
          <w:bCs/>
          <w:color w:val="000000"/>
          <w:sz w:val="24"/>
          <w:szCs w:val="24"/>
          <w:u w:val="single"/>
        </w:rPr>
      </w:pPr>
    </w:p>
    <w:p w:rsidR="00FE7340" w:rsidRPr="009E7E7D" w:rsidRDefault="00FE7340" w:rsidP="00FE7340">
      <w:pPr>
        <w:spacing w:line="360" w:lineRule="auto"/>
        <w:ind w:firstLine="2268"/>
        <w:jc w:val="both"/>
        <w:rPr>
          <w:rFonts w:ascii="Arial" w:eastAsia="Times New Roman" w:hAnsi="Arial" w:cs="Arial"/>
          <w:sz w:val="24"/>
          <w:szCs w:val="24"/>
        </w:rPr>
      </w:pPr>
      <w:r w:rsidRPr="009E7E7D">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FE7340" w:rsidRPr="009E7E7D" w:rsidRDefault="00FE7340" w:rsidP="00FE7340">
      <w:pPr>
        <w:spacing w:line="360" w:lineRule="auto"/>
        <w:ind w:firstLine="2268"/>
        <w:jc w:val="both"/>
        <w:rPr>
          <w:rFonts w:ascii="Arial" w:eastAsia="Times New Roman" w:hAnsi="Arial" w:cs="Arial"/>
          <w:sz w:val="24"/>
          <w:szCs w:val="24"/>
        </w:rPr>
      </w:pPr>
      <w:r w:rsidRPr="009E7E7D">
        <w:rPr>
          <w:rFonts w:ascii="Arial" w:eastAsia="Times New Roman" w:hAnsi="Arial" w:cs="Arial"/>
          <w:sz w:val="24"/>
          <w:szCs w:val="24"/>
        </w:rPr>
        <w:t xml:space="preserve">Faz saber a todos os habitantes deste Município, que a Câmara Municipal de Vereadores aprovou por unanimidade de votos, na Sessão do dia </w:t>
      </w:r>
      <w:r w:rsidR="005F4D88">
        <w:rPr>
          <w:rFonts w:ascii="Arial" w:eastAsia="Times New Roman" w:hAnsi="Arial" w:cs="Arial"/>
          <w:sz w:val="24"/>
          <w:szCs w:val="24"/>
        </w:rPr>
        <w:t>03 de outu</w:t>
      </w:r>
      <w:r>
        <w:rPr>
          <w:rFonts w:ascii="Arial" w:eastAsia="Times New Roman" w:hAnsi="Arial" w:cs="Arial"/>
          <w:sz w:val="24"/>
          <w:szCs w:val="24"/>
        </w:rPr>
        <w:t xml:space="preserve">bro </w:t>
      </w:r>
      <w:r w:rsidRPr="009E7E7D">
        <w:rPr>
          <w:rFonts w:ascii="Arial" w:eastAsia="Times New Roman" w:hAnsi="Arial" w:cs="Arial"/>
          <w:sz w:val="24"/>
          <w:szCs w:val="24"/>
        </w:rPr>
        <w:t xml:space="preserve">de 2017, a </w:t>
      </w:r>
      <w:r w:rsidRPr="009E7E7D">
        <w:rPr>
          <w:rFonts w:ascii="Arial" w:eastAsia="Times New Roman" w:hAnsi="Arial" w:cs="Arial"/>
          <w:b/>
          <w:sz w:val="24"/>
          <w:szCs w:val="24"/>
        </w:rPr>
        <w:t>INDICAÇÃO VERBAL</w:t>
      </w:r>
      <w:r w:rsidRPr="009E7E7D">
        <w:rPr>
          <w:rFonts w:ascii="Arial" w:eastAsia="Times New Roman" w:hAnsi="Arial" w:cs="Arial"/>
          <w:sz w:val="24"/>
          <w:szCs w:val="24"/>
        </w:rPr>
        <w:t xml:space="preserve"> proposta pelo parlamentar MÔNICA REGINA TAUBE, </w:t>
      </w:r>
      <w:r w:rsidRPr="009E7E7D">
        <w:rPr>
          <w:rFonts w:ascii="Arial" w:hAnsi="Arial" w:cs="Arial"/>
          <w:sz w:val="24"/>
          <w:szCs w:val="24"/>
        </w:rPr>
        <w:t xml:space="preserve">em nome da Bancada da Coligação “Experiência e Trabalho”, </w:t>
      </w:r>
      <w:r w:rsidRPr="009E7E7D">
        <w:rPr>
          <w:rFonts w:ascii="Arial" w:eastAsia="Times New Roman" w:hAnsi="Arial" w:cs="Arial"/>
          <w:sz w:val="24"/>
          <w:szCs w:val="24"/>
        </w:rPr>
        <w:t xml:space="preserve">pela qual propõe a seguinte Indicação: </w:t>
      </w:r>
    </w:p>
    <w:p w:rsidR="00406472" w:rsidRDefault="00406472" w:rsidP="005F4D88">
      <w:pPr>
        <w:tabs>
          <w:tab w:val="left" w:pos="-142"/>
        </w:tabs>
        <w:spacing w:after="0" w:line="360" w:lineRule="auto"/>
        <w:jc w:val="both"/>
        <w:rPr>
          <w:rFonts w:ascii="Arial" w:eastAsia="Times New Roman" w:hAnsi="Arial" w:cs="Arial"/>
          <w:b/>
          <w:bCs/>
          <w:sz w:val="24"/>
          <w:szCs w:val="24"/>
        </w:rPr>
      </w:pPr>
    </w:p>
    <w:p w:rsidR="00FE7340" w:rsidRDefault="00FE7340" w:rsidP="005F4D88">
      <w:pPr>
        <w:tabs>
          <w:tab w:val="left" w:pos="-142"/>
        </w:tabs>
        <w:spacing w:after="0" w:line="360" w:lineRule="auto"/>
        <w:jc w:val="both"/>
        <w:rPr>
          <w:rFonts w:ascii="Arial" w:eastAsia="Times New Roman" w:hAnsi="Arial" w:cs="Arial"/>
          <w:b/>
          <w:bCs/>
          <w:sz w:val="24"/>
          <w:szCs w:val="24"/>
        </w:rPr>
      </w:pPr>
      <w:r w:rsidRPr="009E7E7D">
        <w:rPr>
          <w:rFonts w:ascii="Arial" w:eastAsia="Times New Roman" w:hAnsi="Arial" w:cs="Arial"/>
          <w:b/>
          <w:bCs/>
          <w:sz w:val="24"/>
          <w:szCs w:val="24"/>
        </w:rPr>
        <w:t>“</w:t>
      </w:r>
      <w:r w:rsidRPr="009E7E7D">
        <w:rPr>
          <w:rFonts w:ascii="Arial" w:hAnsi="Arial" w:cs="Arial"/>
          <w:b/>
          <w:sz w:val="24"/>
          <w:szCs w:val="24"/>
        </w:rPr>
        <w:t xml:space="preserve">SUGERE A ADMINISTRAÇÃO PÚBLICA MUNICIPAL, QUE </w:t>
      </w:r>
      <w:r w:rsidRPr="00B41F0B">
        <w:rPr>
          <w:rFonts w:ascii="Arial" w:eastAsia="Times New Roman" w:hAnsi="Arial" w:cs="Arial"/>
          <w:b/>
          <w:bCs/>
          <w:sz w:val="24"/>
          <w:szCs w:val="24"/>
          <w:lang w:eastAsia="ar-SA"/>
        </w:rPr>
        <w:t xml:space="preserve">ESTUDE A VIABILIDADE DE </w:t>
      </w:r>
      <w:r w:rsidR="005F4D88">
        <w:rPr>
          <w:rFonts w:ascii="Arial" w:eastAsia="Times New Roman" w:hAnsi="Arial" w:cs="Arial"/>
          <w:b/>
          <w:bCs/>
          <w:sz w:val="24"/>
          <w:szCs w:val="24"/>
          <w:lang w:eastAsia="ar-SA"/>
        </w:rPr>
        <w:t>NO PRÓXIMO ANO REMANEJAR MAIS ALGUMAS TURMAS DA CRECHE PARA A EXTENSÃO (ANTIGO CENEC)</w:t>
      </w:r>
      <w:r w:rsidR="006770F6">
        <w:rPr>
          <w:rFonts w:ascii="Arial" w:eastAsia="Times New Roman" w:hAnsi="Arial" w:cs="Arial"/>
          <w:b/>
          <w:bCs/>
          <w:sz w:val="24"/>
          <w:szCs w:val="24"/>
          <w:lang w:eastAsia="ar-SA"/>
        </w:rPr>
        <w:t>.”</w:t>
      </w:r>
    </w:p>
    <w:p w:rsidR="00406472" w:rsidRDefault="00406472" w:rsidP="00FE7340">
      <w:pPr>
        <w:tabs>
          <w:tab w:val="left" w:pos="2268"/>
        </w:tabs>
        <w:spacing w:line="360" w:lineRule="auto"/>
        <w:ind w:firstLine="2268"/>
        <w:rPr>
          <w:rFonts w:ascii="Arial" w:eastAsia="Times New Roman" w:hAnsi="Arial" w:cs="Arial"/>
          <w:b/>
          <w:sz w:val="24"/>
          <w:szCs w:val="24"/>
          <w:u w:val="single"/>
        </w:rPr>
      </w:pPr>
    </w:p>
    <w:p w:rsidR="00FE7340" w:rsidRPr="009E7E7D" w:rsidRDefault="00FE7340" w:rsidP="00FE7340">
      <w:pPr>
        <w:tabs>
          <w:tab w:val="left" w:pos="2268"/>
        </w:tabs>
        <w:spacing w:line="360" w:lineRule="auto"/>
        <w:ind w:firstLine="2268"/>
        <w:rPr>
          <w:rFonts w:ascii="Arial" w:eastAsia="Times New Roman" w:hAnsi="Arial" w:cs="Arial"/>
          <w:b/>
          <w:sz w:val="24"/>
          <w:szCs w:val="24"/>
          <w:u w:val="single"/>
        </w:rPr>
      </w:pPr>
      <w:r w:rsidRPr="009E7E7D">
        <w:rPr>
          <w:rFonts w:ascii="Arial" w:eastAsia="Times New Roman" w:hAnsi="Arial" w:cs="Arial"/>
          <w:b/>
          <w:sz w:val="24"/>
          <w:szCs w:val="24"/>
          <w:u w:val="single"/>
        </w:rPr>
        <w:t>JUSTIFICATIVA</w:t>
      </w:r>
    </w:p>
    <w:p w:rsidR="006770F6" w:rsidRDefault="00FE7340" w:rsidP="00FE7340">
      <w:pPr>
        <w:tabs>
          <w:tab w:val="left" w:pos="2268"/>
        </w:tabs>
        <w:spacing w:after="0" w:line="360" w:lineRule="auto"/>
        <w:ind w:firstLine="2268"/>
        <w:jc w:val="both"/>
        <w:rPr>
          <w:rFonts w:ascii="Arial" w:eastAsia="Times New Roman" w:hAnsi="Arial" w:cs="Arial"/>
          <w:bCs/>
          <w:sz w:val="24"/>
          <w:szCs w:val="24"/>
          <w:lang w:eastAsia="ar-SA"/>
        </w:rPr>
      </w:pPr>
      <w:bookmarkStart w:id="0" w:name="_GoBack"/>
      <w:bookmarkEnd w:id="0"/>
      <w:r>
        <w:rPr>
          <w:rFonts w:ascii="Arial" w:eastAsia="Times New Roman" w:hAnsi="Arial" w:cs="Arial"/>
          <w:bCs/>
          <w:sz w:val="24"/>
          <w:szCs w:val="24"/>
          <w:lang w:eastAsia="ar-SA"/>
        </w:rPr>
        <w:t>A presente</w:t>
      </w:r>
      <w:r w:rsidRPr="009E7E7D">
        <w:rPr>
          <w:rFonts w:ascii="Arial" w:eastAsia="Times New Roman" w:hAnsi="Arial" w:cs="Arial"/>
          <w:bCs/>
          <w:sz w:val="24"/>
          <w:szCs w:val="24"/>
          <w:lang w:eastAsia="ar-SA"/>
        </w:rPr>
        <w:t xml:space="preserve"> Indicação </w:t>
      </w:r>
      <w:r w:rsidR="001E40A2">
        <w:rPr>
          <w:rFonts w:ascii="Arial" w:eastAsia="Times New Roman" w:hAnsi="Arial" w:cs="Arial"/>
          <w:bCs/>
          <w:sz w:val="24"/>
          <w:szCs w:val="24"/>
          <w:lang w:eastAsia="ar-SA"/>
        </w:rPr>
        <w:t>justifica-se em virtude de que a</w:t>
      </w:r>
      <w:r w:rsidR="006770F6">
        <w:rPr>
          <w:rFonts w:ascii="Arial" w:eastAsia="Times New Roman" w:hAnsi="Arial" w:cs="Arial"/>
          <w:bCs/>
          <w:sz w:val="24"/>
          <w:szCs w:val="24"/>
          <w:lang w:eastAsia="ar-SA"/>
        </w:rPr>
        <w:t xml:space="preserve"> procura pela creche municipal é cada vez maior, porém a estrutura não está mais comportando adequadamente essa demanda.</w:t>
      </w:r>
    </w:p>
    <w:p w:rsidR="00CE3A77" w:rsidRDefault="006770F6" w:rsidP="00FE7340">
      <w:pPr>
        <w:tabs>
          <w:tab w:val="left" w:pos="2268"/>
        </w:tabs>
        <w:spacing w:after="0" w:line="360" w:lineRule="auto"/>
        <w:ind w:firstLine="2268"/>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Cumpre relatar que nas instalações </w:t>
      </w:r>
      <w:r w:rsidR="00501E1A">
        <w:rPr>
          <w:rFonts w:ascii="Arial" w:eastAsia="Times New Roman" w:hAnsi="Arial" w:cs="Arial"/>
          <w:bCs/>
          <w:sz w:val="24"/>
          <w:szCs w:val="24"/>
          <w:lang w:eastAsia="ar-SA"/>
        </w:rPr>
        <w:t>da creche não existe uma sala reservada para os professores; em que eles possam organizar suas atividades diárias</w:t>
      </w:r>
      <w:r w:rsidR="00406472">
        <w:rPr>
          <w:rFonts w:ascii="Arial" w:eastAsia="Times New Roman" w:hAnsi="Arial" w:cs="Arial"/>
          <w:bCs/>
          <w:sz w:val="24"/>
          <w:szCs w:val="24"/>
          <w:lang w:eastAsia="ar-SA"/>
        </w:rPr>
        <w:t>;</w:t>
      </w:r>
      <w:r w:rsidR="00501E1A">
        <w:rPr>
          <w:rFonts w:ascii="Arial" w:eastAsia="Times New Roman" w:hAnsi="Arial" w:cs="Arial"/>
          <w:bCs/>
          <w:sz w:val="24"/>
          <w:szCs w:val="24"/>
          <w:lang w:eastAsia="ar-SA"/>
        </w:rPr>
        <w:t xml:space="preserve"> e seu material de trabalho.</w:t>
      </w:r>
      <w:r>
        <w:rPr>
          <w:rFonts w:ascii="Arial" w:eastAsia="Times New Roman" w:hAnsi="Arial" w:cs="Arial"/>
          <w:bCs/>
          <w:sz w:val="24"/>
          <w:szCs w:val="24"/>
          <w:lang w:eastAsia="ar-SA"/>
        </w:rPr>
        <w:t xml:space="preserve"> </w:t>
      </w:r>
    </w:p>
    <w:p w:rsidR="001E40A2" w:rsidRDefault="00CE3A77" w:rsidP="00FE7340">
      <w:pPr>
        <w:tabs>
          <w:tab w:val="left" w:pos="2268"/>
        </w:tabs>
        <w:spacing w:after="0" w:line="360" w:lineRule="auto"/>
        <w:ind w:firstLine="2268"/>
        <w:jc w:val="both"/>
        <w:rPr>
          <w:rFonts w:ascii="Arial" w:eastAsia="Times New Roman" w:hAnsi="Arial" w:cs="Arial"/>
          <w:bCs/>
          <w:sz w:val="24"/>
          <w:szCs w:val="24"/>
          <w:lang w:eastAsia="ar-SA"/>
        </w:rPr>
      </w:pPr>
      <w:r>
        <w:rPr>
          <w:rFonts w:ascii="Arial" w:eastAsia="Times New Roman" w:hAnsi="Arial" w:cs="Arial"/>
          <w:bCs/>
          <w:sz w:val="24"/>
          <w:szCs w:val="24"/>
          <w:lang w:eastAsia="ar-SA"/>
        </w:rPr>
        <w:t>Logo, com o remanejamento de mais algumas turmas para a extensão, vagariam salas, as quais poderiam estar sendo utilizadas para a ampliação do berçário,</w:t>
      </w:r>
      <w:r w:rsidR="00774993">
        <w:rPr>
          <w:rFonts w:ascii="Arial" w:eastAsia="Times New Roman" w:hAnsi="Arial" w:cs="Arial"/>
          <w:bCs/>
          <w:sz w:val="24"/>
          <w:szCs w:val="24"/>
          <w:lang w:eastAsia="ar-SA"/>
        </w:rPr>
        <w:t xml:space="preserve"> aonde tem a maior procura;</w:t>
      </w:r>
      <w:r w:rsidR="00501E1A">
        <w:rPr>
          <w:rFonts w:ascii="Arial" w:eastAsia="Times New Roman" w:hAnsi="Arial" w:cs="Arial"/>
          <w:bCs/>
          <w:sz w:val="24"/>
          <w:szCs w:val="24"/>
          <w:lang w:eastAsia="ar-SA"/>
        </w:rPr>
        <w:t xml:space="preserve"> e</w:t>
      </w:r>
      <w:r>
        <w:rPr>
          <w:rFonts w:ascii="Arial" w:eastAsia="Times New Roman" w:hAnsi="Arial" w:cs="Arial"/>
          <w:bCs/>
          <w:sz w:val="24"/>
          <w:szCs w:val="24"/>
          <w:lang w:eastAsia="ar-SA"/>
        </w:rPr>
        <w:t xml:space="preserve"> uma sala </w:t>
      </w:r>
      <w:r w:rsidR="00501E1A">
        <w:rPr>
          <w:rFonts w:ascii="Arial" w:eastAsia="Times New Roman" w:hAnsi="Arial" w:cs="Arial"/>
          <w:bCs/>
          <w:sz w:val="24"/>
          <w:szCs w:val="24"/>
          <w:lang w:eastAsia="ar-SA"/>
        </w:rPr>
        <w:t xml:space="preserve">disponível para </w:t>
      </w:r>
      <w:r>
        <w:rPr>
          <w:rFonts w:ascii="Arial" w:eastAsia="Times New Roman" w:hAnsi="Arial" w:cs="Arial"/>
          <w:bCs/>
          <w:sz w:val="24"/>
          <w:szCs w:val="24"/>
          <w:lang w:eastAsia="ar-SA"/>
        </w:rPr>
        <w:t>os professores.</w:t>
      </w:r>
    </w:p>
    <w:p w:rsidR="006770F6" w:rsidRDefault="00501E1A" w:rsidP="00FE7340">
      <w:pPr>
        <w:tabs>
          <w:tab w:val="left" w:pos="2268"/>
        </w:tabs>
        <w:spacing w:after="0" w:line="360" w:lineRule="auto"/>
        <w:ind w:firstLine="2268"/>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Outra situação que preocupa é o fato </w:t>
      </w:r>
      <w:r w:rsidR="00406472">
        <w:rPr>
          <w:rFonts w:ascii="Arial" w:eastAsia="Times New Roman" w:hAnsi="Arial" w:cs="Arial"/>
          <w:bCs/>
          <w:sz w:val="24"/>
          <w:szCs w:val="24"/>
          <w:lang w:eastAsia="ar-SA"/>
        </w:rPr>
        <w:t>de existir</w:t>
      </w:r>
      <w:r w:rsidR="00774993">
        <w:rPr>
          <w:rFonts w:ascii="Arial" w:eastAsia="Times New Roman" w:hAnsi="Arial" w:cs="Arial"/>
          <w:bCs/>
          <w:sz w:val="24"/>
          <w:szCs w:val="24"/>
          <w:lang w:eastAsia="ar-SA"/>
        </w:rPr>
        <w:t>,</w:t>
      </w:r>
      <w:r w:rsidR="00406472">
        <w:rPr>
          <w:rFonts w:ascii="Arial" w:eastAsia="Times New Roman" w:hAnsi="Arial" w:cs="Arial"/>
          <w:bCs/>
          <w:sz w:val="24"/>
          <w:szCs w:val="24"/>
          <w:lang w:eastAsia="ar-SA"/>
        </w:rPr>
        <w:t xml:space="preserve"> neste educandário</w:t>
      </w:r>
      <w:r w:rsidR="00774993">
        <w:rPr>
          <w:rFonts w:ascii="Arial" w:eastAsia="Times New Roman" w:hAnsi="Arial" w:cs="Arial"/>
          <w:bCs/>
          <w:sz w:val="24"/>
          <w:szCs w:val="24"/>
          <w:lang w:eastAsia="ar-SA"/>
        </w:rPr>
        <w:t>,</w:t>
      </w:r>
      <w:r w:rsidR="00406472">
        <w:rPr>
          <w:rFonts w:ascii="Arial" w:eastAsia="Times New Roman" w:hAnsi="Arial" w:cs="Arial"/>
          <w:bCs/>
          <w:sz w:val="24"/>
          <w:szCs w:val="24"/>
          <w:lang w:eastAsia="ar-SA"/>
        </w:rPr>
        <w:t xml:space="preserve"> somente um banheiro para várias servidoras, além de estar </w:t>
      </w:r>
      <w:r w:rsidR="00406472">
        <w:rPr>
          <w:rFonts w:ascii="Arial" w:eastAsia="Times New Roman" w:hAnsi="Arial" w:cs="Arial"/>
          <w:bCs/>
          <w:sz w:val="24"/>
          <w:szCs w:val="24"/>
          <w:lang w:eastAsia="ar-SA"/>
        </w:rPr>
        <w:lastRenderedPageBreak/>
        <w:t xml:space="preserve">localizado </w:t>
      </w:r>
      <w:r w:rsidR="00774993">
        <w:rPr>
          <w:rFonts w:ascii="Arial" w:eastAsia="Times New Roman" w:hAnsi="Arial" w:cs="Arial"/>
          <w:bCs/>
          <w:sz w:val="24"/>
          <w:szCs w:val="24"/>
          <w:lang w:eastAsia="ar-SA"/>
        </w:rPr>
        <w:t>junto à secretaria da escola -</w:t>
      </w:r>
      <w:r w:rsidR="00406472">
        <w:rPr>
          <w:rFonts w:ascii="Arial" w:eastAsia="Times New Roman" w:hAnsi="Arial" w:cs="Arial"/>
          <w:bCs/>
          <w:sz w:val="24"/>
          <w:szCs w:val="24"/>
          <w:lang w:eastAsia="ar-SA"/>
        </w:rPr>
        <w:t xml:space="preserve"> um lugar impróprio. Diante disso, que a administração estude a possibilidade da edificação de mais um banheiro </w:t>
      </w:r>
      <w:r w:rsidR="00774993">
        <w:rPr>
          <w:rFonts w:ascii="Arial" w:eastAsia="Times New Roman" w:hAnsi="Arial" w:cs="Arial"/>
          <w:bCs/>
          <w:sz w:val="24"/>
          <w:szCs w:val="24"/>
          <w:lang w:eastAsia="ar-SA"/>
        </w:rPr>
        <w:t>nos fundos da creche, onde há espaço suficiente para essa obra e não se tornará tão oneroso para os Cofres Púbicos, diante da necessidade que se faz</w:t>
      </w:r>
      <w:r w:rsidR="003874E9">
        <w:rPr>
          <w:rFonts w:ascii="Arial" w:eastAsia="Times New Roman" w:hAnsi="Arial" w:cs="Arial"/>
          <w:bCs/>
          <w:sz w:val="24"/>
          <w:szCs w:val="24"/>
          <w:lang w:eastAsia="ar-SA"/>
        </w:rPr>
        <w:t>.</w:t>
      </w:r>
    </w:p>
    <w:p w:rsidR="00406472" w:rsidRDefault="00406472" w:rsidP="00FE7340">
      <w:pPr>
        <w:tabs>
          <w:tab w:val="left" w:pos="2268"/>
        </w:tabs>
        <w:spacing w:after="0" w:line="360" w:lineRule="auto"/>
        <w:ind w:firstLine="2268"/>
        <w:jc w:val="both"/>
        <w:rPr>
          <w:rFonts w:ascii="Arial" w:eastAsia="Times New Roman" w:hAnsi="Arial" w:cs="Arial"/>
          <w:bCs/>
          <w:sz w:val="24"/>
          <w:szCs w:val="24"/>
          <w:lang w:eastAsia="ar-SA"/>
        </w:rPr>
      </w:pPr>
    </w:p>
    <w:p w:rsidR="00FE7340" w:rsidRDefault="00FE7340" w:rsidP="00FE7340">
      <w:pPr>
        <w:tabs>
          <w:tab w:val="left" w:pos="2268"/>
        </w:tabs>
        <w:spacing w:after="0"/>
        <w:ind w:firstLine="1418"/>
        <w:jc w:val="both"/>
        <w:rPr>
          <w:rFonts w:ascii="Arial" w:eastAsia="Times New Roman" w:hAnsi="Arial" w:cs="Arial"/>
          <w:sz w:val="24"/>
          <w:szCs w:val="24"/>
        </w:rPr>
      </w:pPr>
      <w:r w:rsidRPr="009E7E7D">
        <w:rPr>
          <w:rFonts w:ascii="Arial" w:eastAsia="Times New Roman" w:hAnsi="Arial" w:cs="Arial"/>
          <w:sz w:val="24"/>
          <w:szCs w:val="24"/>
        </w:rPr>
        <w:t>Da Secretaria da Câmara Municipal de Vereadores de Guarujá do Sul,</w:t>
      </w:r>
      <w:r w:rsidR="00C73797">
        <w:rPr>
          <w:rFonts w:ascii="Arial" w:eastAsia="Times New Roman" w:hAnsi="Arial" w:cs="Arial"/>
          <w:sz w:val="24"/>
          <w:szCs w:val="24"/>
        </w:rPr>
        <w:t xml:space="preserve"> Estado de Santa Catarina, em 05</w:t>
      </w:r>
      <w:r w:rsidR="003874E9">
        <w:rPr>
          <w:rFonts w:ascii="Arial" w:eastAsia="Times New Roman" w:hAnsi="Arial" w:cs="Arial"/>
          <w:sz w:val="24"/>
          <w:szCs w:val="24"/>
        </w:rPr>
        <w:t xml:space="preserve"> de outu</w:t>
      </w:r>
      <w:r>
        <w:rPr>
          <w:rFonts w:ascii="Arial" w:eastAsia="Times New Roman" w:hAnsi="Arial" w:cs="Arial"/>
          <w:sz w:val="24"/>
          <w:szCs w:val="24"/>
        </w:rPr>
        <w:t xml:space="preserve">bro </w:t>
      </w:r>
      <w:r w:rsidRPr="009E7E7D">
        <w:rPr>
          <w:rFonts w:ascii="Arial" w:eastAsia="Times New Roman" w:hAnsi="Arial" w:cs="Arial"/>
          <w:sz w:val="24"/>
          <w:szCs w:val="24"/>
        </w:rPr>
        <w:t>de 2017.</w:t>
      </w:r>
    </w:p>
    <w:p w:rsidR="00004362" w:rsidRDefault="00004362" w:rsidP="00FE7340">
      <w:pPr>
        <w:tabs>
          <w:tab w:val="left" w:pos="2268"/>
        </w:tabs>
        <w:spacing w:after="0"/>
        <w:ind w:firstLine="1418"/>
        <w:jc w:val="both"/>
        <w:rPr>
          <w:rFonts w:ascii="Arial" w:eastAsia="Times New Roman" w:hAnsi="Arial" w:cs="Arial"/>
          <w:sz w:val="24"/>
          <w:szCs w:val="24"/>
        </w:rPr>
      </w:pPr>
    </w:p>
    <w:p w:rsidR="00FE7340" w:rsidRPr="009E7E7D" w:rsidRDefault="00FE7340" w:rsidP="00FE7340">
      <w:pPr>
        <w:tabs>
          <w:tab w:val="left" w:pos="2268"/>
        </w:tabs>
        <w:spacing w:after="0"/>
        <w:ind w:firstLine="1418"/>
        <w:jc w:val="both"/>
        <w:rPr>
          <w:rFonts w:ascii="Arial" w:eastAsia="Times New Roman" w:hAnsi="Arial" w:cs="Arial"/>
          <w:sz w:val="24"/>
          <w:szCs w:val="24"/>
        </w:rPr>
      </w:pPr>
      <w:r w:rsidRPr="009E7E7D">
        <w:rPr>
          <w:rFonts w:ascii="Arial" w:eastAsia="Times New Roman" w:hAnsi="Arial" w:cs="Arial"/>
          <w:sz w:val="24"/>
          <w:szCs w:val="24"/>
        </w:rPr>
        <w:t>Em sua 14ª Legislatura, 1ª Sessão Legislativa, 2º período, 54º ano de sua Instalação Legislativa.</w:t>
      </w:r>
    </w:p>
    <w:p w:rsidR="00BA50E3" w:rsidRDefault="00BA50E3" w:rsidP="00BA50E3">
      <w:pPr>
        <w:tabs>
          <w:tab w:val="left" w:pos="1418"/>
        </w:tabs>
        <w:spacing w:after="0" w:line="240" w:lineRule="auto"/>
        <w:ind w:firstLine="709"/>
        <w:jc w:val="center"/>
        <w:rPr>
          <w:rFonts w:ascii="Times New Roman" w:eastAsia="Times New Roman" w:hAnsi="Times New Roman" w:cs="Times New Roman"/>
          <w:color w:val="000000"/>
        </w:rPr>
      </w:pPr>
    </w:p>
    <w:p w:rsidR="00BA50E3" w:rsidRDefault="00BA50E3" w:rsidP="00BA50E3">
      <w:pPr>
        <w:tabs>
          <w:tab w:val="left" w:pos="1418"/>
        </w:tabs>
        <w:spacing w:after="0" w:line="240" w:lineRule="auto"/>
        <w:ind w:firstLine="709"/>
        <w:jc w:val="center"/>
        <w:rPr>
          <w:rFonts w:ascii="Times New Roman" w:eastAsia="Times New Roman" w:hAnsi="Times New Roman" w:cs="Times New Roman"/>
          <w:color w:val="000000"/>
        </w:rPr>
      </w:pPr>
    </w:p>
    <w:p w:rsidR="00BA50E3" w:rsidRPr="00BA50E3" w:rsidRDefault="00BA50E3" w:rsidP="00BA50E3">
      <w:pPr>
        <w:tabs>
          <w:tab w:val="left" w:pos="1418"/>
        </w:tabs>
        <w:spacing w:after="0" w:line="240" w:lineRule="auto"/>
        <w:ind w:firstLine="709"/>
        <w:jc w:val="center"/>
        <w:rPr>
          <w:rFonts w:ascii="Arial" w:eastAsia="Times New Roman" w:hAnsi="Arial" w:cs="Arial"/>
          <w:sz w:val="24"/>
          <w:szCs w:val="24"/>
        </w:rPr>
      </w:pPr>
      <w:r w:rsidRPr="00BA50E3">
        <w:rPr>
          <w:rFonts w:ascii="Arial" w:eastAsia="Times New Roman" w:hAnsi="Arial" w:cs="Arial"/>
          <w:color w:val="000000"/>
          <w:sz w:val="24"/>
          <w:szCs w:val="24"/>
        </w:rPr>
        <w:t>GILMAR KLAUS                                            ILÁRIO BAUMGARDT</w:t>
      </w:r>
    </w:p>
    <w:p w:rsidR="00FE7340" w:rsidRDefault="00BA50E3" w:rsidP="004D522C">
      <w:pPr>
        <w:spacing w:after="0" w:line="240" w:lineRule="auto"/>
        <w:jc w:val="center"/>
        <w:rPr>
          <w:rFonts w:ascii="Arial" w:eastAsia="Times New Roman" w:hAnsi="Arial" w:cs="Arial"/>
          <w:color w:val="000000"/>
          <w:sz w:val="24"/>
          <w:szCs w:val="24"/>
        </w:rPr>
      </w:pPr>
      <w:r w:rsidRPr="00BA50E3">
        <w:rPr>
          <w:rFonts w:ascii="Arial" w:eastAsia="Times New Roman" w:hAnsi="Arial" w:cs="Arial"/>
          <w:color w:val="000000"/>
          <w:sz w:val="24"/>
          <w:szCs w:val="24"/>
        </w:rPr>
        <w:t xml:space="preserve">           Presidente                                                            </w:t>
      </w:r>
      <w:r w:rsidR="00C73797">
        <w:rPr>
          <w:rFonts w:ascii="Arial" w:eastAsia="Times New Roman" w:hAnsi="Arial" w:cs="Arial"/>
          <w:color w:val="000000"/>
          <w:sz w:val="24"/>
          <w:szCs w:val="24"/>
        </w:rPr>
        <w:t>1</w:t>
      </w:r>
      <w:r w:rsidRPr="00BA50E3">
        <w:rPr>
          <w:rFonts w:ascii="Arial" w:eastAsia="Times New Roman" w:hAnsi="Arial" w:cs="Arial"/>
          <w:color w:val="000000"/>
          <w:sz w:val="24"/>
          <w:szCs w:val="24"/>
        </w:rPr>
        <w:t>º Secretário</w:t>
      </w:r>
    </w:p>
    <w:sectPr w:rsidR="00FE7340" w:rsidSect="00C73797">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7340"/>
    <w:rsid w:val="00004362"/>
    <w:rsid w:val="001E40A2"/>
    <w:rsid w:val="003874E9"/>
    <w:rsid w:val="004037E3"/>
    <w:rsid w:val="00406472"/>
    <w:rsid w:val="004D522C"/>
    <w:rsid w:val="00501E1A"/>
    <w:rsid w:val="00505524"/>
    <w:rsid w:val="005F4D88"/>
    <w:rsid w:val="0067197E"/>
    <w:rsid w:val="006770F6"/>
    <w:rsid w:val="006F603E"/>
    <w:rsid w:val="007015E3"/>
    <w:rsid w:val="00774993"/>
    <w:rsid w:val="008C046D"/>
    <w:rsid w:val="008F12A0"/>
    <w:rsid w:val="00BA50E3"/>
    <w:rsid w:val="00C73797"/>
    <w:rsid w:val="00CE3A77"/>
    <w:rsid w:val="00D30C33"/>
    <w:rsid w:val="00E21460"/>
    <w:rsid w:val="00EE08EE"/>
    <w:rsid w:val="00F86D97"/>
    <w:rsid w:val="00FA06A5"/>
    <w:rsid w:val="00FE73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4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343</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9</cp:revision>
  <cp:lastPrinted>2017-09-27T16:37:00Z</cp:lastPrinted>
  <dcterms:created xsi:type="dcterms:W3CDTF">2017-09-27T13:41:00Z</dcterms:created>
  <dcterms:modified xsi:type="dcterms:W3CDTF">2017-10-05T10:35:00Z</dcterms:modified>
</cp:coreProperties>
</file>