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AD" w:rsidRPr="00B0294C" w:rsidRDefault="00A556AD" w:rsidP="00A556A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0294C">
        <w:rPr>
          <w:rFonts w:ascii="Arial" w:hAnsi="Arial" w:cs="Arial"/>
          <w:b/>
          <w:bCs/>
          <w:sz w:val="24"/>
          <w:szCs w:val="24"/>
        </w:rPr>
        <w:t>REDAÇÃO FINAL AO PROJETO DE LEI COMPLEMENTAR N.º 33/2017</w:t>
      </w:r>
    </w:p>
    <w:p w:rsidR="00A556AD" w:rsidRPr="00B0294C" w:rsidRDefault="00A556AD" w:rsidP="00A556A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556AD" w:rsidRPr="00B0294C" w:rsidRDefault="00A556AD" w:rsidP="00B0294C">
      <w:pPr>
        <w:ind w:left="382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0294C">
        <w:rPr>
          <w:rFonts w:ascii="Arial" w:hAnsi="Arial" w:cs="Arial"/>
          <w:b/>
          <w:bCs/>
          <w:sz w:val="24"/>
          <w:szCs w:val="24"/>
        </w:rPr>
        <w:t>Dispõe sobre a Concessão de Serviços de Transporte de Passageir</w:t>
      </w:r>
      <w:r w:rsidR="006D7804">
        <w:rPr>
          <w:rFonts w:ascii="Arial" w:hAnsi="Arial" w:cs="Arial"/>
          <w:b/>
          <w:bCs/>
          <w:sz w:val="24"/>
          <w:szCs w:val="24"/>
        </w:rPr>
        <w:t>os, Município de Guarujá do Sul -</w:t>
      </w:r>
      <w:r w:rsidRPr="00B0294C">
        <w:rPr>
          <w:rFonts w:ascii="Arial" w:hAnsi="Arial" w:cs="Arial"/>
          <w:b/>
          <w:bCs/>
          <w:sz w:val="24"/>
          <w:szCs w:val="24"/>
        </w:rPr>
        <w:t xml:space="preserve"> SC, e </w:t>
      </w:r>
      <w:r w:rsidR="006D7804">
        <w:rPr>
          <w:rFonts w:ascii="Arial" w:hAnsi="Arial" w:cs="Arial"/>
          <w:b/>
          <w:bCs/>
          <w:sz w:val="24"/>
          <w:szCs w:val="24"/>
        </w:rPr>
        <w:t>Dá</w:t>
      </w:r>
      <w:r w:rsidRPr="00B0294C">
        <w:rPr>
          <w:rFonts w:ascii="Arial" w:hAnsi="Arial" w:cs="Arial"/>
          <w:b/>
          <w:bCs/>
          <w:sz w:val="24"/>
          <w:szCs w:val="24"/>
        </w:rPr>
        <w:t xml:space="preserve"> </w:t>
      </w:r>
      <w:r w:rsidR="006D7804">
        <w:rPr>
          <w:rFonts w:ascii="Arial" w:hAnsi="Arial" w:cs="Arial"/>
          <w:b/>
          <w:bCs/>
          <w:sz w:val="24"/>
          <w:szCs w:val="24"/>
        </w:rPr>
        <w:t>Outras P</w:t>
      </w:r>
      <w:r w:rsidRPr="00B0294C">
        <w:rPr>
          <w:rFonts w:ascii="Arial" w:hAnsi="Arial" w:cs="Arial"/>
          <w:b/>
          <w:bCs/>
          <w:sz w:val="24"/>
          <w:szCs w:val="24"/>
        </w:rPr>
        <w:t xml:space="preserve">rovidências. </w:t>
      </w:r>
    </w:p>
    <w:p w:rsidR="00A556AD" w:rsidRPr="00B0294C" w:rsidRDefault="00A556AD" w:rsidP="00A556AD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</w:p>
    <w:p w:rsidR="00A556AD" w:rsidRPr="00B0294C" w:rsidRDefault="00A556AD" w:rsidP="006815DB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A556AD" w:rsidRPr="00B0294C" w:rsidRDefault="00A556AD" w:rsidP="00A556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Art. 1° Fica o Executivo Municipal autorizado a promover concessão dos serviços de Transporte Coletivo de passageiros no Município de Guarujá do Sul, os quais ficam sujeitos às disposições da presente lei.</w:t>
      </w:r>
    </w:p>
    <w:p w:rsidR="00A556AD" w:rsidRPr="00B0294C" w:rsidRDefault="00A556AD" w:rsidP="00A556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§1º Considera-se Transporte Coletivo, para efeito desta Lei, aquele que é efetuado por veículo automotor, com itinerário definido, destinado </w:t>
      </w:r>
      <w:proofErr w:type="gramStart"/>
      <w:r w:rsidRPr="00B0294C">
        <w:rPr>
          <w:rFonts w:ascii="Arial" w:hAnsi="Arial" w:cs="Arial"/>
          <w:sz w:val="24"/>
          <w:szCs w:val="24"/>
        </w:rPr>
        <w:t>a</w:t>
      </w:r>
      <w:proofErr w:type="gramEnd"/>
      <w:r w:rsidRPr="00B0294C">
        <w:rPr>
          <w:rFonts w:ascii="Arial" w:hAnsi="Arial" w:cs="Arial"/>
          <w:sz w:val="24"/>
          <w:szCs w:val="24"/>
        </w:rPr>
        <w:t xml:space="preserve"> condução </w:t>
      </w:r>
      <w:proofErr w:type="gramStart"/>
      <w:r w:rsidRPr="00B0294C">
        <w:rPr>
          <w:rFonts w:ascii="Arial" w:hAnsi="Arial" w:cs="Arial"/>
          <w:sz w:val="24"/>
          <w:szCs w:val="24"/>
        </w:rPr>
        <w:t>de</w:t>
      </w:r>
      <w:proofErr w:type="gramEnd"/>
      <w:r w:rsidRPr="00B0294C">
        <w:rPr>
          <w:rFonts w:ascii="Arial" w:hAnsi="Arial" w:cs="Arial"/>
          <w:sz w:val="24"/>
          <w:szCs w:val="24"/>
        </w:rPr>
        <w:t xml:space="preserve"> pessoas mediante o pagamento individual de passagens.</w:t>
      </w:r>
    </w:p>
    <w:p w:rsidR="00A556AD" w:rsidRPr="00B0294C" w:rsidRDefault="00A556AD" w:rsidP="00A556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§2º Os transportes coletivos de passageiros serão superintendidos e fiscalizados pelo órgão de trânsito do município de Guarujá do Sul.</w:t>
      </w:r>
    </w:p>
    <w:p w:rsidR="00A556AD" w:rsidRPr="00B0294C" w:rsidRDefault="00A556AD" w:rsidP="00A556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Art. 2º Os serviços classificam-se em:</w:t>
      </w:r>
    </w:p>
    <w:p w:rsidR="00A556AD" w:rsidRPr="00B0294C" w:rsidRDefault="00A556AD" w:rsidP="007241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I – Regular;</w:t>
      </w:r>
    </w:p>
    <w:p w:rsidR="00A556AD" w:rsidRPr="00B0294C" w:rsidRDefault="00A556AD" w:rsidP="007241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II – Especial;</w:t>
      </w:r>
    </w:p>
    <w:p w:rsidR="00A556AD" w:rsidRPr="00B0294C" w:rsidRDefault="00A556AD" w:rsidP="007241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III – Experimental;</w:t>
      </w:r>
    </w:p>
    <w:p w:rsidR="00A556AD" w:rsidRPr="00B0294C" w:rsidRDefault="00A556AD" w:rsidP="007241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IV – Extraordinário;</w:t>
      </w:r>
    </w:p>
    <w:p w:rsidR="00A556AD" w:rsidRPr="00B0294C" w:rsidRDefault="00A556AD" w:rsidP="007241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V – Diferenciado.</w:t>
      </w:r>
    </w:p>
    <w:p w:rsidR="00A556AD" w:rsidRPr="00B0294C" w:rsidRDefault="00A556AD" w:rsidP="00A556AD">
      <w:pPr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ab/>
        <w:t>§1º Regular é o serviço executado de forma cont</w:t>
      </w:r>
      <w:r w:rsidR="00724120" w:rsidRPr="00B0294C">
        <w:rPr>
          <w:rFonts w:ascii="Arial" w:hAnsi="Arial" w:cs="Arial"/>
          <w:sz w:val="24"/>
          <w:szCs w:val="24"/>
        </w:rPr>
        <w:t>ínua e permanente, obedecendo a horários, itinerário e frota preestabelecidos e remunerados mediante o pagamento de tarifa.</w:t>
      </w:r>
    </w:p>
    <w:p w:rsidR="00724120" w:rsidRPr="00B0294C" w:rsidRDefault="00724120" w:rsidP="00A556AD">
      <w:pPr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ab/>
        <w:t>§2º Especial é o serviço remunerado através de contrato entre o operador e o contratante, sem a imposição de tarifa ao usuário, classificando-se em:</w:t>
      </w:r>
    </w:p>
    <w:p w:rsidR="00724120" w:rsidRPr="00B0294C" w:rsidRDefault="00724120" w:rsidP="00A556AD">
      <w:pPr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ab/>
        <w:t xml:space="preserve">I – Transporte Social: serviço de lotação de veículos para o transporte de participantes dos programas sociais desenvolvidos pelo Município, com pontos de </w:t>
      </w:r>
      <w:r w:rsidRPr="00B0294C">
        <w:rPr>
          <w:rFonts w:ascii="Arial" w:hAnsi="Arial" w:cs="Arial"/>
          <w:sz w:val="24"/>
          <w:szCs w:val="24"/>
        </w:rPr>
        <w:lastRenderedPageBreak/>
        <w:t>partida e chegada delineados e com pontos de parada intermediários para embarque ou desembarque de passageiros, executado pela operadora do serviço regular e com remuneração fixada por Km rodado, observada a regulamentação estabelecida pelo Poder Executivo;</w:t>
      </w:r>
    </w:p>
    <w:p w:rsidR="00724120" w:rsidRPr="00B0294C" w:rsidRDefault="00724120" w:rsidP="00A556AD">
      <w:pPr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ab/>
        <w:t>II – Transporte Escolar: serviço de transporte</w:t>
      </w:r>
      <w:r w:rsidR="00D64561" w:rsidRPr="00B0294C">
        <w:rPr>
          <w:rFonts w:ascii="Arial" w:hAnsi="Arial" w:cs="Arial"/>
          <w:sz w:val="24"/>
          <w:szCs w:val="24"/>
        </w:rPr>
        <w:t xml:space="preserve"> exclusivo para o atendimento de estudantes da rede pública, com ligação residência-escola-residência, contrato mediante processo licitatório especifico no qual serão estabelecidas as características dos veículos apropriados para este tipo de serviço, conforme regulamento do Poder Executivo.</w:t>
      </w:r>
    </w:p>
    <w:p w:rsidR="00D64561" w:rsidRPr="00B0294C" w:rsidRDefault="00D64561" w:rsidP="00A556AD">
      <w:pPr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ab/>
        <w:t xml:space="preserve">§3º Experimental é o serviço executado pela operadora, em sua área de influência e em caráter provisório, com a finalidade de verificar a viabilidade de implantação ou alteração de linhas para atender às exigências da demanda, por um prazo não superior a </w:t>
      </w:r>
      <w:proofErr w:type="gramStart"/>
      <w:r w:rsidRPr="00B0294C">
        <w:rPr>
          <w:rFonts w:ascii="Arial" w:hAnsi="Arial" w:cs="Arial"/>
          <w:sz w:val="24"/>
          <w:szCs w:val="24"/>
        </w:rPr>
        <w:t>90 (noventa) dias, prorrogável</w:t>
      </w:r>
      <w:proofErr w:type="gramEnd"/>
      <w:r w:rsidRPr="00B0294C">
        <w:rPr>
          <w:rFonts w:ascii="Arial" w:hAnsi="Arial" w:cs="Arial"/>
          <w:sz w:val="24"/>
          <w:szCs w:val="24"/>
        </w:rPr>
        <w:t xml:space="preserve"> por igual período;</w:t>
      </w:r>
    </w:p>
    <w:p w:rsidR="00D64561" w:rsidRPr="00B0294C" w:rsidRDefault="00D64561" w:rsidP="00A556AD">
      <w:pPr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ab/>
        <w:t>§4º</w:t>
      </w:r>
      <w:r w:rsidR="00B67A5F" w:rsidRPr="00B0294C">
        <w:rPr>
          <w:rFonts w:ascii="Arial" w:hAnsi="Arial" w:cs="Arial"/>
          <w:sz w:val="24"/>
          <w:szCs w:val="24"/>
        </w:rPr>
        <w:t xml:space="preserve"> Extraordinário é o serviço executado preferencialmente por operadora do serviço regular, destinado a atender necessidades adicionais e ocasionais da demanda determinadas por eventos excepcionais e de curta duração, por prazo não superior a 15 (quinze) dias.</w:t>
      </w:r>
    </w:p>
    <w:p w:rsidR="00B67A5F" w:rsidRPr="00B0294C" w:rsidRDefault="00B67A5F" w:rsidP="00A556AD">
      <w:pPr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ab/>
        <w:t>§5º Diferenciado é o serviço executado em linha do serviço regular, pela mesma operadora e em sua área de influência, com veículo dotado de maior conforto, lotação limitada pelo Órgão Gestor e tarifa especial.</w:t>
      </w:r>
    </w:p>
    <w:p w:rsidR="00B67A5F" w:rsidRPr="00B0294C" w:rsidRDefault="00A556AD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 3º </w:t>
      </w:r>
      <w:r w:rsidR="00B67A5F" w:rsidRPr="00B0294C">
        <w:rPr>
          <w:rFonts w:ascii="Arial" w:hAnsi="Arial" w:cs="Arial"/>
          <w:sz w:val="24"/>
          <w:szCs w:val="24"/>
        </w:rPr>
        <w:t>Na outorga da concessão dos serviços de transporte coletivos ter-se-ão em vista principalmente as necessidades das populações que devem ser atendidas, a fim de lhes garantir indispensável transporte rápido, seguro, confortável e nos horários previstos.</w:t>
      </w:r>
    </w:p>
    <w:p w:rsidR="00B67A5F" w:rsidRPr="00B0294C" w:rsidRDefault="00B67A5F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Art. 4º No prolongamento ou encurtamento de linha já existente será ouvido, previamente, o seu concessionário, o qual, anuído, terá preferência, dispensada neste caso, a concorrência pública.</w:t>
      </w:r>
    </w:p>
    <w:p w:rsidR="00B67A5F" w:rsidRPr="00B0294C" w:rsidRDefault="00B67A5F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 5º O prolongamento ou encurtamento de linha poderão ser feitos a </w:t>
      </w:r>
      <w:proofErr w:type="gramStart"/>
      <w:r w:rsidRPr="00B0294C">
        <w:rPr>
          <w:rFonts w:ascii="Arial" w:hAnsi="Arial" w:cs="Arial"/>
          <w:sz w:val="24"/>
          <w:szCs w:val="24"/>
        </w:rPr>
        <w:t>títulos provisório, no máximo por 90 (noventa) dias</w:t>
      </w:r>
      <w:proofErr w:type="gramEnd"/>
      <w:r w:rsidRPr="00B0294C">
        <w:rPr>
          <w:rFonts w:ascii="Arial" w:hAnsi="Arial" w:cs="Arial"/>
          <w:sz w:val="24"/>
          <w:szCs w:val="24"/>
        </w:rPr>
        <w:t>.</w:t>
      </w:r>
    </w:p>
    <w:p w:rsidR="00B67A5F" w:rsidRPr="00B0294C" w:rsidRDefault="00B67A5F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Art. 6º Não serão permitidas transferências de linhas.</w:t>
      </w:r>
    </w:p>
    <w:p w:rsidR="00B67A5F" w:rsidRPr="00B0294C" w:rsidRDefault="00B67A5F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Art. 7º A concessão d</w:t>
      </w:r>
      <w:r w:rsidR="00F45716" w:rsidRPr="00B0294C">
        <w:rPr>
          <w:rFonts w:ascii="Arial" w:hAnsi="Arial" w:cs="Arial"/>
          <w:sz w:val="24"/>
          <w:szCs w:val="24"/>
        </w:rPr>
        <w:t>os serviços de</w:t>
      </w:r>
      <w:r w:rsidRPr="00B0294C">
        <w:rPr>
          <w:rFonts w:ascii="Arial" w:hAnsi="Arial" w:cs="Arial"/>
          <w:sz w:val="24"/>
          <w:szCs w:val="24"/>
        </w:rPr>
        <w:t xml:space="preserve"> transporte</w:t>
      </w:r>
      <w:r w:rsidR="00F45716" w:rsidRPr="00B0294C">
        <w:rPr>
          <w:rFonts w:ascii="Arial" w:hAnsi="Arial" w:cs="Arial"/>
          <w:sz w:val="24"/>
          <w:szCs w:val="24"/>
        </w:rPr>
        <w:t>s</w:t>
      </w:r>
      <w:r w:rsidRPr="00B0294C">
        <w:rPr>
          <w:rFonts w:ascii="Arial" w:hAnsi="Arial" w:cs="Arial"/>
          <w:sz w:val="24"/>
          <w:szCs w:val="24"/>
        </w:rPr>
        <w:t xml:space="preserve"> coletivo</w:t>
      </w:r>
      <w:r w:rsidR="00F45716" w:rsidRPr="00B0294C">
        <w:rPr>
          <w:rFonts w:ascii="Arial" w:hAnsi="Arial" w:cs="Arial"/>
          <w:sz w:val="24"/>
          <w:szCs w:val="24"/>
        </w:rPr>
        <w:t>s será objeto de contrato, cujo instrumento mencionará, obrigatoriamente, o cumprimento das exigências mencionadas nesta Lei.</w:t>
      </w:r>
    </w:p>
    <w:p w:rsidR="00F45716" w:rsidRPr="00B0294C" w:rsidRDefault="00F45716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lastRenderedPageBreak/>
        <w:t>Parágrafo único. O contrato de concessão de serviços de transportes coletivos deverá ser precedido de concorrência pública, a qual devera constar relação dos documentos e demais condições exigíveis.</w:t>
      </w:r>
    </w:p>
    <w:p w:rsidR="00F45716" w:rsidRPr="00B0294C" w:rsidRDefault="00F45716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 8º Com a devida autorização do Município, qualquer interessado na exploração dos serviços de que trata esta Lei, poderá explorar linha nova, a título precário e experimental, pelo prazo de 90 (noventa) dias, para efeito de </w:t>
      </w:r>
      <w:r w:rsidR="00B0294C">
        <w:rPr>
          <w:rFonts w:ascii="Arial" w:hAnsi="Arial" w:cs="Arial"/>
          <w:sz w:val="24"/>
          <w:szCs w:val="24"/>
        </w:rPr>
        <w:t>e</w:t>
      </w:r>
      <w:r w:rsidRPr="00B0294C">
        <w:rPr>
          <w:rFonts w:ascii="Arial" w:hAnsi="Arial" w:cs="Arial"/>
          <w:sz w:val="24"/>
          <w:szCs w:val="24"/>
        </w:rPr>
        <w:t>studo na conveniência e da fixação do itinerário da mesma.</w:t>
      </w:r>
    </w:p>
    <w:p w:rsidR="00F45716" w:rsidRPr="00B0294C" w:rsidRDefault="00F45716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§1º A autorização caducará automaticamente, findo prazo, salvo houver prorrogação por igual período, devendo no caso de prorrogação, o Município durante o período da mesma, licitar a linha.</w:t>
      </w:r>
    </w:p>
    <w:p w:rsidR="00F45716" w:rsidRPr="00B0294C" w:rsidRDefault="00F45716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§2º A autorização somente poderá ser expedida em favor de um único interessado, pessoa jurídica, e será intrasferível</w:t>
      </w:r>
      <w:r w:rsidR="0011269A" w:rsidRPr="00B0294C">
        <w:rPr>
          <w:rFonts w:ascii="Arial" w:hAnsi="Arial" w:cs="Arial"/>
          <w:sz w:val="24"/>
          <w:szCs w:val="24"/>
        </w:rPr>
        <w:t>.</w:t>
      </w:r>
    </w:p>
    <w:p w:rsidR="0011269A" w:rsidRPr="00B0294C" w:rsidRDefault="0011269A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§3º O titular da autorização poderá dela desistir, desde que dê prévio aviso ao Município de Guarujá do Sul, SC, com antecedência mínima de 10 (dez) dias.</w:t>
      </w:r>
    </w:p>
    <w:p w:rsidR="0011269A" w:rsidRPr="00B0294C" w:rsidRDefault="0011269A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Art.9º Nenhum veículo de transporte coletivo poderá circular, sem licença </w:t>
      </w:r>
      <w:proofErr w:type="gramStart"/>
      <w:r w:rsidRPr="00B0294C">
        <w:rPr>
          <w:rFonts w:ascii="Arial" w:hAnsi="Arial" w:cs="Arial"/>
          <w:sz w:val="24"/>
          <w:szCs w:val="24"/>
        </w:rPr>
        <w:t>específica, respeitadas</w:t>
      </w:r>
      <w:proofErr w:type="gramEnd"/>
      <w:r w:rsidRPr="00B0294C">
        <w:rPr>
          <w:rFonts w:ascii="Arial" w:hAnsi="Arial" w:cs="Arial"/>
          <w:sz w:val="24"/>
          <w:szCs w:val="24"/>
        </w:rPr>
        <w:t xml:space="preserve"> as exigências aplicáveis aos veículos em geral.</w:t>
      </w:r>
    </w:p>
    <w:p w:rsidR="0011269A" w:rsidRPr="00B0294C" w:rsidRDefault="0011269A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§1º A expedição da licença deverá ser precedida de vistoria do veículo, renovada anualmente;</w:t>
      </w:r>
    </w:p>
    <w:p w:rsidR="0011269A" w:rsidRPr="00B0294C" w:rsidRDefault="0011269A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§2º A qualquer tempo, por motivo excepcional, a juízo do órgão de trânsito do Município de Guarujá do Sul, poderão ser determinadas novas vistorias,</w:t>
      </w:r>
    </w:p>
    <w:p w:rsidR="0011269A" w:rsidRPr="00B0294C" w:rsidRDefault="0011269A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§3º Será exigida no ato da vistoria, apólice de seguros de acordo com as normas existentes.</w:t>
      </w:r>
    </w:p>
    <w:p w:rsidR="0011269A" w:rsidRPr="00B0294C" w:rsidRDefault="0011269A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Art. 10º A concessão de horários, bem como as alterações e suspenções dos já existentes, deverá ser requerida pela concessionária da linha, devendo o órgão de trânsito do município de Guarujá do Sul, SC, publicar edital e comunicar aos concessionários interessados, aos quais se consignará prazo de 10 (dez) dias para se manifestarem.</w:t>
      </w:r>
    </w:p>
    <w:p w:rsidR="0011269A" w:rsidRPr="00B0294C" w:rsidRDefault="0011269A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§1º O </w:t>
      </w:r>
      <w:r w:rsidR="006815DB">
        <w:rPr>
          <w:rFonts w:ascii="Arial" w:hAnsi="Arial" w:cs="Arial"/>
          <w:sz w:val="24"/>
          <w:szCs w:val="24"/>
        </w:rPr>
        <w:t>M</w:t>
      </w:r>
      <w:r w:rsidRPr="00B0294C">
        <w:rPr>
          <w:rFonts w:ascii="Arial" w:hAnsi="Arial" w:cs="Arial"/>
          <w:sz w:val="24"/>
          <w:szCs w:val="24"/>
        </w:rPr>
        <w:t>unicípio poderá, no interesse público, alterar ou conceder horários independentemente de requerimento dos interessados.</w:t>
      </w:r>
    </w:p>
    <w:p w:rsidR="0011269A" w:rsidRPr="00B0294C" w:rsidRDefault="0011269A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 11º </w:t>
      </w:r>
      <w:r w:rsidR="00B425FF" w:rsidRPr="00B0294C">
        <w:rPr>
          <w:rFonts w:ascii="Arial" w:hAnsi="Arial" w:cs="Arial"/>
          <w:sz w:val="24"/>
          <w:szCs w:val="24"/>
        </w:rPr>
        <w:t>Ao Órgão de trânsito do Município de Guarujá do Sul</w:t>
      </w:r>
      <w:r w:rsidR="00B0294C" w:rsidRPr="00B0294C">
        <w:rPr>
          <w:rFonts w:ascii="Arial" w:hAnsi="Arial" w:cs="Arial"/>
          <w:sz w:val="24"/>
          <w:szCs w:val="24"/>
        </w:rPr>
        <w:t xml:space="preserve"> compete</w:t>
      </w:r>
      <w:r w:rsidR="00B425FF" w:rsidRPr="00B0294C">
        <w:rPr>
          <w:rFonts w:ascii="Arial" w:hAnsi="Arial" w:cs="Arial"/>
          <w:sz w:val="24"/>
          <w:szCs w:val="24"/>
        </w:rPr>
        <w:t xml:space="preserve"> zelar pela observância desta Lei, especialmente quanto </w:t>
      </w:r>
      <w:r w:rsidR="00B0294C" w:rsidRPr="00B0294C">
        <w:rPr>
          <w:rFonts w:ascii="Arial" w:hAnsi="Arial" w:cs="Arial"/>
          <w:sz w:val="24"/>
          <w:szCs w:val="24"/>
        </w:rPr>
        <w:t>à</w:t>
      </w:r>
      <w:r w:rsidR="00B425FF" w:rsidRPr="00B0294C">
        <w:rPr>
          <w:rFonts w:ascii="Arial" w:hAnsi="Arial" w:cs="Arial"/>
          <w:sz w:val="24"/>
          <w:szCs w:val="24"/>
        </w:rPr>
        <w:t xml:space="preserve"> segurança dos passageiros, sua comodidade, regularidade dos horários e preços, bem como aplicar sanções previstas em regulamento a ser editado pelo município.</w:t>
      </w:r>
    </w:p>
    <w:p w:rsidR="00B425FF" w:rsidRPr="00B0294C" w:rsidRDefault="00B425FF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lastRenderedPageBreak/>
        <w:t>Art. 12º Os preços, horários e itinerários quando aprovadas suas modificações, e</w:t>
      </w:r>
      <w:r w:rsidR="00B0294C">
        <w:rPr>
          <w:rFonts w:ascii="Arial" w:hAnsi="Arial" w:cs="Arial"/>
          <w:sz w:val="24"/>
          <w:szCs w:val="24"/>
        </w:rPr>
        <w:t xml:space="preserve">ntrarão em vigor 24 horas após </w:t>
      </w:r>
      <w:r w:rsidRPr="00B0294C">
        <w:rPr>
          <w:rFonts w:ascii="Arial" w:hAnsi="Arial" w:cs="Arial"/>
          <w:sz w:val="24"/>
          <w:szCs w:val="24"/>
        </w:rPr>
        <w:t>a sua publicação, ficando as empresas na obrigação de enviar novas tabelas aos órgão</w:t>
      </w:r>
      <w:r w:rsidR="00B0294C">
        <w:rPr>
          <w:rFonts w:ascii="Arial" w:hAnsi="Arial" w:cs="Arial"/>
          <w:sz w:val="24"/>
          <w:szCs w:val="24"/>
        </w:rPr>
        <w:t>s</w:t>
      </w:r>
      <w:r w:rsidRPr="00B0294C">
        <w:rPr>
          <w:rFonts w:ascii="Arial" w:hAnsi="Arial" w:cs="Arial"/>
          <w:sz w:val="24"/>
          <w:szCs w:val="24"/>
        </w:rPr>
        <w:t xml:space="preserve"> de trânsito do Município.</w:t>
      </w:r>
    </w:p>
    <w:p w:rsidR="00B425FF" w:rsidRPr="00B0294C" w:rsidRDefault="00B425FF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Art.13º O Prefeito Municipal, expedirá no prazo de </w:t>
      </w:r>
      <w:proofErr w:type="gramStart"/>
      <w:r w:rsidRPr="00B0294C">
        <w:rPr>
          <w:rFonts w:ascii="Arial" w:hAnsi="Arial" w:cs="Arial"/>
          <w:sz w:val="24"/>
          <w:szCs w:val="24"/>
        </w:rPr>
        <w:t xml:space="preserve">90 (noventa) dias, </w:t>
      </w:r>
      <w:r w:rsidR="009E46CA">
        <w:rPr>
          <w:rFonts w:ascii="Arial" w:hAnsi="Arial" w:cs="Arial"/>
          <w:sz w:val="24"/>
          <w:szCs w:val="24"/>
        </w:rPr>
        <w:t>D</w:t>
      </w:r>
      <w:r w:rsidRPr="00B0294C">
        <w:rPr>
          <w:rFonts w:ascii="Arial" w:hAnsi="Arial" w:cs="Arial"/>
          <w:sz w:val="24"/>
          <w:szCs w:val="24"/>
        </w:rPr>
        <w:t>ecreto</w:t>
      </w:r>
      <w:proofErr w:type="gramEnd"/>
      <w:r w:rsidRPr="00B0294C">
        <w:rPr>
          <w:rFonts w:ascii="Arial" w:hAnsi="Arial" w:cs="Arial"/>
          <w:sz w:val="24"/>
          <w:szCs w:val="24"/>
        </w:rPr>
        <w:t xml:space="preserve"> estabelecendo o regulamento para a execução da presente Lei.</w:t>
      </w:r>
    </w:p>
    <w:p w:rsidR="00B425FF" w:rsidRPr="00B0294C" w:rsidRDefault="00B425FF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Parágrafo único: O regulamento a que se refere este artigo fará parte integrante dos contratos firmados com os concessionários indicará as linhas existentes, podendo ser alteradas sempre que o interesse público exigir.</w:t>
      </w:r>
    </w:p>
    <w:p w:rsidR="00A556AD" w:rsidRPr="00B0294C" w:rsidRDefault="00B0294C" w:rsidP="00B67A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Art.14º As</w:t>
      </w:r>
      <w:r w:rsidR="00A556AD" w:rsidRPr="00B0294C">
        <w:rPr>
          <w:rFonts w:ascii="Arial" w:hAnsi="Arial" w:cs="Arial"/>
          <w:sz w:val="24"/>
          <w:szCs w:val="24"/>
        </w:rPr>
        <w:t xml:space="preserve"> despesas decorrentes </w:t>
      </w:r>
      <w:r w:rsidRPr="00B0294C">
        <w:rPr>
          <w:rFonts w:ascii="Arial" w:hAnsi="Arial" w:cs="Arial"/>
          <w:sz w:val="24"/>
          <w:szCs w:val="24"/>
        </w:rPr>
        <w:t>com a execução da presente Lei, serão oneradas dos itens orçamentário</w:t>
      </w:r>
      <w:r w:rsidR="00A556AD" w:rsidRPr="00B0294C">
        <w:rPr>
          <w:rFonts w:ascii="Arial" w:hAnsi="Arial" w:cs="Arial"/>
          <w:sz w:val="24"/>
          <w:szCs w:val="24"/>
        </w:rPr>
        <w:t>s</w:t>
      </w:r>
      <w:r w:rsidRPr="00B0294C">
        <w:rPr>
          <w:rFonts w:ascii="Arial" w:hAnsi="Arial" w:cs="Arial"/>
          <w:sz w:val="24"/>
          <w:szCs w:val="24"/>
        </w:rPr>
        <w:t xml:space="preserve"> específicos</w:t>
      </w:r>
      <w:r w:rsidR="00A556AD" w:rsidRPr="00B0294C">
        <w:rPr>
          <w:rFonts w:ascii="Arial" w:hAnsi="Arial" w:cs="Arial"/>
          <w:sz w:val="24"/>
          <w:szCs w:val="24"/>
        </w:rPr>
        <w:t>.</w:t>
      </w:r>
    </w:p>
    <w:p w:rsidR="00A556AD" w:rsidRPr="00B0294C" w:rsidRDefault="00B0294C" w:rsidP="006815DB">
      <w:pPr>
        <w:ind w:firstLine="709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Art.15</w:t>
      </w:r>
      <w:r w:rsidR="00A556AD" w:rsidRPr="00B0294C">
        <w:rPr>
          <w:rFonts w:ascii="Arial" w:hAnsi="Arial" w:cs="Arial"/>
          <w:sz w:val="24"/>
          <w:szCs w:val="24"/>
        </w:rPr>
        <w:t>º</w:t>
      </w:r>
      <w:r w:rsidRPr="00B0294C">
        <w:rPr>
          <w:rFonts w:ascii="Arial" w:hAnsi="Arial" w:cs="Arial"/>
          <w:sz w:val="24"/>
          <w:szCs w:val="24"/>
        </w:rPr>
        <w:t xml:space="preserve"> Revogam-se as disposições em contrário, entrando em vigor a presente lei,</w:t>
      </w:r>
      <w:r w:rsidR="00A556AD" w:rsidRPr="00B0294C">
        <w:rPr>
          <w:rFonts w:ascii="Arial" w:hAnsi="Arial" w:cs="Arial"/>
          <w:sz w:val="24"/>
          <w:szCs w:val="24"/>
        </w:rPr>
        <w:t xml:space="preserve"> na data de sua publicação.</w:t>
      </w:r>
    </w:p>
    <w:p w:rsidR="00A556AD" w:rsidRPr="00B0294C" w:rsidRDefault="00A556AD" w:rsidP="006815DB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6D7804">
        <w:rPr>
          <w:rFonts w:ascii="Arial" w:hAnsi="Arial" w:cs="Arial"/>
          <w:sz w:val="24"/>
          <w:szCs w:val="24"/>
        </w:rPr>
        <w:t xml:space="preserve">09 de Maio </w:t>
      </w:r>
      <w:r w:rsidR="00B0294C" w:rsidRPr="00B0294C">
        <w:rPr>
          <w:rFonts w:ascii="Arial" w:hAnsi="Arial" w:cs="Arial"/>
          <w:sz w:val="24"/>
          <w:szCs w:val="24"/>
        </w:rPr>
        <w:t>de 2017</w:t>
      </w:r>
      <w:r w:rsidRPr="00B0294C">
        <w:rPr>
          <w:rFonts w:ascii="Arial" w:hAnsi="Arial" w:cs="Arial"/>
          <w:sz w:val="24"/>
          <w:szCs w:val="24"/>
        </w:rPr>
        <w:t>.</w:t>
      </w:r>
    </w:p>
    <w:p w:rsidR="00A556AD" w:rsidRPr="00B0294C" w:rsidRDefault="00A556AD" w:rsidP="006815DB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0294C">
        <w:rPr>
          <w:rFonts w:ascii="Arial" w:hAnsi="Arial" w:cs="Arial"/>
          <w:sz w:val="24"/>
          <w:szCs w:val="24"/>
        </w:rPr>
        <w:t>Em sua 1</w:t>
      </w:r>
      <w:r w:rsidR="00B0294C" w:rsidRPr="00B0294C">
        <w:rPr>
          <w:rFonts w:ascii="Arial" w:hAnsi="Arial" w:cs="Arial"/>
          <w:sz w:val="24"/>
          <w:szCs w:val="24"/>
        </w:rPr>
        <w:t>4</w:t>
      </w:r>
      <w:r w:rsidRPr="00B0294C">
        <w:rPr>
          <w:rFonts w:ascii="Arial" w:hAnsi="Arial" w:cs="Arial"/>
          <w:sz w:val="24"/>
          <w:szCs w:val="24"/>
        </w:rPr>
        <w:t xml:space="preserve">ª Legislatura, 1ª Sessão Legislativa, 1º </w:t>
      </w:r>
      <w:r w:rsidR="00B0294C" w:rsidRPr="00B0294C">
        <w:rPr>
          <w:rFonts w:ascii="Arial" w:hAnsi="Arial" w:cs="Arial"/>
          <w:sz w:val="24"/>
          <w:szCs w:val="24"/>
        </w:rPr>
        <w:t>período</w:t>
      </w:r>
      <w:r w:rsidRPr="00B0294C">
        <w:rPr>
          <w:rFonts w:ascii="Arial" w:hAnsi="Arial" w:cs="Arial"/>
          <w:sz w:val="24"/>
          <w:szCs w:val="24"/>
        </w:rPr>
        <w:t>, 5</w:t>
      </w:r>
      <w:r w:rsidR="00B0294C" w:rsidRPr="00B0294C">
        <w:rPr>
          <w:rFonts w:ascii="Arial" w:hAnsi="Arial" w:cs="Arial"/>
          <w:sz w:val="24"/>
          <w:szCs w:val="24"/>
        </w:rPr>
        <w:t>4</w:t>
      </w:r>
      <w:r w:rsidRPr="00B0294C">
        <w:rPr>
          <w:rFonts w:ascii="Arial" w:hAnsi="Arial" w:cs="Arial"/>
          <w:sz w:val="24"/>
          <w:szCs w:val="24"/>
        </w:rPr>
        <w:t>º ano de sua Instalação Legislativa.</w:t>
      </w:r>
    </w:p>
    <w:p w:rsidR="00A556AD" w:rsidRPr="00B0294C" w:rsidRDefault="00A556AD" w:rsidP="00A556A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0294C">
        <w:rPr>
          <w:rFonts w:ascii="Arial" w:hAnsi="Arial" w:cs="Arial"/>
          <w:sz w:val="16"/>
          <w:szCs w:val="16"/>
        </w:rPr>
        <w:t xml:space="preserve"> </w:t>
      </w:r>
    </w:p>
    <w:p w:rsidR="00A556AD" w:rsidRPr="00B0294C" w:rsidRDefault="00A556AD" w:rsidP="00A556A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A556AD" w:rsidRPr="00B0294C" w:rsidRDefault="00A556AD" w:rsidP="00A556A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6D7804" w:rsidRPr="007A5C17" w:rsidRDefault="006D7804" w:rsidP="006D7804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  <w:r w:rsidRPr="00443B42">
        <w:rPr>
          <w:rFonts w:ascii="Arial" w:hAnsi="Arial" w:cs="Arial"/>
          <w:sz w:val="24"/>
          <w:szCs w:val="24"/>
        </w:rPr>
        <w:t>Gilmar Klaus</w:t>
      </w:r>
      <w:r w:rsidRPr="007A5C17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  <w:lang w:val="it-IT"/>
        </w:rPr>
        <w:t>Ilário Baumgardt</w:t>
      </w:r>
    </w:p>
    <w:p w:rsidR="006D7804" w:rsidRPr="007A5C17" w:rsidRDefault="006D7804" w:rsidP="006D78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  <w:lang w:val="it-IT"/>
        </w:rPr>
        <w:t xml:space="preserve">Presidente                                       </w:t>
      </w:r>
      <w:r>
        <w:rPr>
          <w:rFonts w:ascii="Arial" w:hAnsi="Arial" w:cs="Arial"/>
          <w:sz w:val="24"/>
          <w:szCs w:val="24"/>
          <w:lang w:val="it-IT"/>
        </w:rPr>
        <w:t xml:space="preserve">                   1</w:t>
      </w:r>
      <w:r w:rsidRPr="007A5C17">
        <w:rPr>
          <w:rFonts w:ascii="Arial" w:hAnsi="Arial" w:cs="Arial"/>
          <w:sz w:val="24"/>
          <w:szCs w:val="24"/>
          <w:lang w:val="it-IT"/>
        </w:rPr>
        <w:t xml:space="preserve">º  </w:t>
      </w:r>
      <w:r w:rsidRPr="007A5C17">
        <w:rPr>
          <w:rFonts w:ascii="Arial" w:hAnsi="Arial" w:cs="Arial"/>
          <w:sz w:val="24"/>
          <w:szCs w:val="24"/>
        </w:rPr>
        <w:t>Secretário</w:t>
      </w:r>
    </w:p>
    <w:p w:rsidR="006D7804" w:rsidRPr="007A5C17" w:rsidRDefault="006D7804" w:rsidP="006D7804">
      <w:pPr>
        <w:spacing w:after="0"/>
        <w:rPr>
          <w:rFonts w:ascii="Arial" w:hAnsi="Arial" w:cs="Arial"/>
        </w:rPr>
      </w:pPr>
    </w:p>
    <w:p w:rsidR="00B14CAC" w:rsidRPr="00B0294C" w:rsidRDefault="00B14CAC">
      <w:pPr>
        <w:rPr>
          <w:rFonts w:ascii="Arial" w:hAnsi="Arial" w:cs="Arial"/>
        </w:rPr>
      </w:pPr>
    </w:p>
    <w:sectPr w:rsidR="00B14CAC" w:rsidRPr="00B0294C" w:rsidSect="009E46CA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6AD"/>
    <w:rsid w:val="00060172"/>
    <w:rsid w:val="0011269A"/>
    <w:rsid w:val="006815DB"/>
    <w:rsid w:val="006D7804"/>
    <w:rsid w:val="00724120"/>
    <w:rsid w:val="009E46CA"/>
    <w:rsid w:val="00A556AD"/>
    <w:rsid w:val="00B0294C"/>
    <w:rsid w:val="00B14CAC"/>
    <w:rsid w:val="00B425FF"/>
    <w:rsid w:val="00B67A5F"/>
    <w:rsid w:val="00D64561"/>
    <w:rsid w:val="00F4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AD"/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AD"/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3</cp:revision>
  <dcterms:created xsi:type="dcterms:W3CDTF">2017-04-25T12:50:00Z</dcterms:created>
  <dcterms:modified xsi:type="dcterms:W3CDTF">2017-05-10T11:42:00Z</dcterms:modified>
</cp:coreProperties>
</file>