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A2" w:rsidRPr="00852C36" w:rsidRDefault="00852C36" w:rsidP="00EE0FE7">
      <w:pPr>
        <w:spacing w:line="276" w:lineRule="auto"/>
        <w:ind w:left="1416" w:hanging="1416"/>
        <w:jc w:val="both"/>
        <w:rPr>
          <w:b/>
          <w:bCs/>
        </w:rPr>
      </w:pPr>
      <w:r>
        <w:rPr>
          <w:b/>
          <w:bCs/>
        </w:rPr>
        <w:t xml:space="preserve">REDAÇÃO FINAL AO </w:t>
      </w:r>
      <w:r w:rsidRPr="00852C36">
        <w:rPr>
          <w:b/>
          <w:bCs/>
        </w:rPr>
        <w:t>PROJETO LEI</w:t>
      </w:r>
      <w:r w:rsidR="00772746">
        <w:rPr>
          <w:b/>
          <w:bCs/>
        </w:rPr>
        <w:t xml:space="preserve"> </w:t>
      </w:r>
      <w:r w:rsidR="00A47357">
        <w:rPr>
          <w:b/>
          <w:bCs/>
        </w:rPr>
        <w:t>Nº 01</w:t>
      </w:r>
      <w:r w:rsidR="00772746">
        <w:rPr>
          <w:b/>
          <w:bCs/>
        </w:rPr>
        <w:t xml:space="preserve"> /2019</w:t>
      </w:r>
    </w:p>
    <w:p w:rsidR="00151CA2" w:rsidRPr="00852C36" w:rsidRDefault="00151CA2" w:rsidP="00EE0FE7">
      <w:pPr>
        <w:spacing w:line="276" w:lineRule="auto"/>
        <w:ind w:left="1416" w:hanging="1416"/>
        <w:jc w:val="both"/>
        <w:rPr>
          <w:b/>
          <w:bCs/>
        </w:rPr>
      </w:pPr>
    </w:p>
    <w:p w:rsidR="00151CA2" w:rsidRPr="00852C36" w:rsidRDefault="00151CA2" w:rsidP="00EE0FE7">
      <w:pPr>
        <w:spacing w:line="276" w:lineRule="auto"/>
        <w:ind w:left="1416" w:hanging="1416"/>
        <w:jc w:val="both"/>
        <w:rPr>
          <w:b/>
          <w:bCs/>
        </w:rPr>
      </w:pPr>
    </w:p>
    <w:p w:rsidR="00151CA2" w:rsidRDefault="00772746" w:rsidP="00A47357">
      <w:pPr>
        <w:spacing w:line="276" w:lineRule="auto"/>
        <w:ind w:left="3540"/>
        <w:jc w:val="both"/>
        <w:rPr>
          <w:b/>
        </w:rPr>
      </w:pPr>
      <w:r>
        <w:rPr>
          <w:b/>
        </w:rPr>
        <w:t xml:space="preserve">ALTERA </w:t>
      </w:r>
      <w:r w:rsidR="00A47357">
        <w:rPr>
          <w:b/>
        </w:rPr>
        <w:t>REDAÇÃO DO ARTIGO 1º E DO INCISO I, § 1º DO ARTIGO 3º DA LEI N, 2.481, DE 24 DE MAIO DE 2016 E DÁ OUTRAS PROVIDÊNCIAS.</w:t>
      </w:r>
    </w:p>
    <w:p w:rsidR="00A47357" w:rsidRPr="00852C36" w:rsidRDefault="00A47357" w:rsidP="00A47357">
      <w:pPr>
        <w:spacing w:line="276" w:lineRule="auto"/>
        <w:ind w:left="3540"/>
        <w:jc w:val="both"/>
      </w:pPr>
    </w:p>
    <w:p w:rsidR="00151CA2" w:rsidRPr="00852C36" w:rsidRDefault="00151CA2" w:rsidP="00EE0FE7">
      <w:pPr>
        <w:spacing w:line="276" w:lineRule="auto"/>
        <w:ind w:firstLine="3600"/>
        <w:jc w:val="both"/>
      </w:pPr>
    </w:p>
    <w:p w:rsidR="00852C36" w:rsidRPr="00852C36" w:rsidRDefault="00852C36" w:rsidP="00EE0FE7">
      <w:pPr>
        <w:spacing w:line="276" w:lineRule="auto"/>
        <w:ind w:firstLine="708"/>
        <w:jc w:val="both"/>
        <w:rPr>
          <w:rFonts w:eastAsia="Times New Roman"/>
        </w:rPr>
      </w:pPr>
      <w:r w:rsidRPr="00852C36"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A47357" w:rsidRDefault="00A47357" w:rsidP="00EE0FE7">
      <w:pPr>
        <w:pStyle w:val="Recuodecorpodetexto2"/>
        <w:spacing w:after="0" w:line="276" w:lineRule="auto"/>
        <w:ind w:left="0" w:firstLine="708"/>
        <w:jc w:val="both"/>
      </w:pPr>
    </w:p>
    <w:p w:rsidR="00151CA2" w:rsidRDefault="00151CA2" w:rsidP="00EE0FE7">
      <w:pPr>
        <w:pStyle w:val="Recuodecorpodetexto2"/>
        <w:spacing w:after="0" w:line="276" w:lineRule="auto"/>
        <w:ind w:left="0" w:firstLine="708"/>
        <w:jc w:val="both"/>
      </w:pPr>
      <w:r w:rsidRPr="00852C36">
        <w:t xml:space="preserve">Art. 1º </w:t>
      </w:r>
      <w:r w:rsidR="00A47357">
        <w:t>Altera o caput do artigo 1º</w:t>
      </w:r>
      <w:r w:rsidR="00772746">
        <w:t xml:space="preserve"> da lei n. </w:t>
      </w:r>
      <w:r w:rsidR="00A47357">
        <w:t>2.481</w:t>
      </w:r>
      <w:r w:rsidR="00772746">
        <w:t xml:space="preserve">, de 24 de </w:t>
      </w:r>
      <w:r w:rsidR="00A47357">
        <w:t>maio de 201</w:t>
      </w:r>
      <w:r w:rsidR="00772746">
        <w:t>6 passa a vigorar com a seguinte redação:</w:t>
      </w:r>
    </w:p>
    <w:p w:rsidR="00772746" w:rsidRDefault="00772746" w:rsidP="00EE0FE7">
      <w:pPr>
        <w:pStyle w:val="Recuodecorpodetexto2"/>
        <w:spacing w:after="0" w:line="276" w:lineRule="auto"/>
        <w:ind w:left="0" w:firstLine="708"/>
        <w:jc w:val="both"/>
      </w:pPr>
    </w:p>
    <w:p w:rsidR="00772746" w:rsidRPr="00772746" w:rsidRDefault="00772746" w:rsidP="00A47357">
      <w:pPr>
        <w:pStyle w:val="Recuodecorpodetexto2"/>
        <w:spacing w:after="0" w:line="276" w:lineRule="auto"/>
        <w:ind w:left="0" w:firstLine="708"/>
        <w:jc w:val="both"/>
        <w:rPr>
          <w:i/>
        </w:rPr>
      </w:pPr>
      <w:proofErr w:type="gramStart"/>
      <w:r w:rsidRPr="00A47357">
        <w:rPr>
          <w:i/>
        </w:rPr>
        <w:t>“</w:t>
      </w:r>
      <w:r w:rsidR="00123A0D" w:rsidRPr="00A47357">
        <w:rPr>
          <w:i/>
        </w:rPr>
        <w:t xml:space="preserve">Art. </w:t>
      </w:r>
      <w:r w:rsidR="00A47357" w:rsidRPr="00A47357">
        <w:rPr>
          <w:i/>
        </w:rPr>
        <w:t>1º</w:t>
      </w:r>
      <w:r w:rsidRPr="00A47357">
        <w:rPr>
          <w:i/>
        </w:rPr>
        <w:t>.</w:t>
      </w:r>
      <w:proofErr w:type="gramEnd"/>
      <w:r w:rsidRPr="00A47357">
        <w:rPr>
          <w:i/>
        </w:rPr>
        <w:t xml:space="preserve"> </w:t>
      </w:r>
      <w:r w:rsidR="00A47357" w:rsidRPr="00A47357">
        <w:rPr>
          <w:i/>
        </w:rPr>
        <w:t>Fica instituída a gratificação de sobreavis</w:t>
      </w:r>
      <w:r w:rsidR="00A47357">
        <w:rPr>
          <w:i/>
        </w:rPr>
        <w:t>o, fixada na importância de R$ 3</w:t>
      </w:r>
      <w:r w:rsidR="00A47357" w:rsidRPr="00A47357">
        <w:rPr>
          <w:i/>
        </w:rPr>
        <w:t>50,00 (</w:t>
      </w:r>
      <w:r w:rsidR="00A47357">
        <w:rPr>
          <w:i/>
        </w:rPr>
        <w:t>trezentos</w:t>
      </w:r>
      <w:r w:rsidR="00A47357" w:rsidRPr="00A47357">
        <w:rPr>
          <w:i/>
        </w:rPr>
        <w:t xml:space="preserve"> e cinquenta reais) por plantão semanal, estendida aos servidores ocupantes dos cargos de provimento efetivo de condutores de veículos, com atuação na Secretaria Municipal de Saúde</w:t>
      </w:r>
      <w:r w:rsidR="00A47357" w:rsidRPr="006448FE">
        <w:t>.</w:t>
      </w:r>
    </w:p>
    <w:p w:rsidR="00772746" w:rsidRPr="00772746" w:rsidRDefault="00772746" w:rsidP="00EE0FE7">
      <w:pPr>
        <w:pStyle w:val="Recuodecorpodetexto2"/>
        <w:spacing w:after="0" w:line="276" w:lineRule="auto"/>
        <w:ind w:left="0" w:firstLine="708"/>
        <w:jc w:val="both"/>
      </w:pPr>
      <w:r>
        <w:t xml:space="preserve">Art. 2º. </w:t>
      </w:r>
      <w:r w:rsidR="00A47357">
        <w:t>O Inciso I, do § 1º, do Artigo 3º que passa a ter a seguinte redação:</w:t>
      </w:r>
    </w:p>
    <w:p w:rsidR="00772746" w:rsidRPr="00852C36" w:rsidRDefault="00772746" w:rsidP="00EE0FE7">
      <w:pPr>
        <w:pStyle w:val="Recuodecorpodetexto2"/>
        <w:spacing w:after="0" w:line="276" w:lineRule="auto"/>
        <w:ind w:left="0" w:firstLine="708"/>
        <w:jc w:val="both"/>
      </w:pPr>
    </w:p>
    <w:p w:rsidR="00151CA2" w:rsidRDefault="00AA5730" w:rsidP="00EE0FE7">
      <w:pPr>
        <w:pStyle w:val="Recuodecorpodetexto2"/>
        <w:spacing w:after="0" w:line="276" w:lineRule="auto"/>
        <w:ind w:left="0" w:firstLine="708"/>
        <w:jc w:val="both"/>
      </w:pPr>
      <w:r>
        <w:t>“</w:t>
      </w:r>
      <w:r w:rsidR="00772746">
        <w:t xml:space="preserve">Art. </w:t>
      </w:r>
      <w:proofErr w:type="gramStart"/>
      <w:r>
        <w:t>3º ...</w:t>
      </w:r>
      <w:proofErr w:type="gramEnd"/>
      <w:r>
        <w:t>...................................................</w:t>
      </w:r>
    </w:p>
    <w:p w:rsidR="00AA5730" w:rsidRDefault="00AA5730" w:rsidP="00EE0FE7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.................................................................................................................................</w:t>
      </w:r>
      <w:proofErr w:type="gramEnd"/>
      <w:r>
        <w:t xml:space="preserve">  </w:t>
      </w:r>
    </w:p>
    <w:p w:rsidR="00AA5730" w:rsidRDefault="00AA5730" w:rsidP="00EE0FE7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................................................</w:t>
      </w:r>
      <w:proofErr w:type="gramEnd"/>
    </w:p>
    <w:p w:rsidR="00AA5730" w:rsidRDefault="00AA5730" w:rsidP="00EE0FE7">
      <w:pPr>
        <w:pStyle w:val="Recuodecorpodetexto2"/>
        <w:spacing w:after="0" w:line="276" w:lineRule="auto"/>
        <w:ind w:left="0" w:firstLine="708"/>
        <w:jc w:val="both"/>
      </w:pPr>
    </w:p>
    <w:p w:rsidR="00AA5730" w:rsidRDefault="00AA5730" w:rsidP="00EE0FE7">
      <w:pPr>
        <w:pStyle w:val="Recuodecorpodetexto2"/>
        <w:spacing w:after="0" w:line="276" w:lineRule="auto"/>
        <w:ind w:left="0" w:firstLine="708"/>
        <w:jc w:val="both"/>
      </w:pPr>
      <w:r>
        <w:t>§1º</w:t>
      </w:r>
      <w:proofErr w:type="gramStart"/>
      <w:r>
        <w:t>............................................................................................................................</w:t>
      </w:r>
      <w:proofErr w:type="gramEnd"/>
    </w:p>
    <w:p w:rsidR="00AA5730" w:rsidRDefault="00AA5730" w:rsidP="00EE0FE7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.................................................................................................................................</w:t>
      </w:r>
      <w:proofErr w:type="gramEnd"/>
    </w:p>
    <w:p w:rsidR="00AA5730" w:rsidRDefault="00AA5730" w:rsidP="00EE0FE7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</w:t>
      </w:r>
      <w:proofErr w:type="gramEnd"/>
    </w:p>
    <w:p w:rsidR="00AA5730" w:rsidRDefault="00AA5730" w:rsidP="00EE0FE7">
      <w:pPr>
        <w:pStyle w:val="Recuodecorpodetexto2"/>
        <w:spacing w:after="0" w:line="276" w:lineRule="auto"/>
        <w:ind w:left="0" w:firstLine="708"/>
        <w:jc w:val="both"/>
      </w:pPr>
      <w:r>
        <w:t>I – das 17h01min de um dia até as 07h29m do dia seguinte, pelo período de uma semana, iniciando na sexta-feira até sexta-feira subsequente;</w:t>
      </w:r>
    </w:p>
    <w:p w:rsidR="00AA5730" w:rsidRDefault="00AA5730" w:rsidP="00AA5730">
      <w:pPr>
        <w:pStyle w:val="Recuodecorpodetexto2"/>
        <w:spacing w:after="0" w:line="276" w:lineRule="auto"/>
        <w:ind w:left="0" w:firstLine="708"/>
        <w:jc w:val="both"/>
      </w:pPr>
      <w:r>
        <w:t>II</w:t>
      </w:r>
      <w:proofErr w:type="gramStart"/>
      <w:r>
        <w:t xml:space="preserve">  ...</w:t>
      </w:r>
      <w:proofErr w:type="gramEnd"/>
      <w:r>
        <w:t>........................................................................................................................</w:t>
      </w:r>
    </w:p>
    <w:p w:rsidR="00AA5730" w:rsidRDefault="00AA5730" w:rsidP="00AA5730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.................................................................................................................................</w:t>
      </w:r>
      <w:proofErr w:type="gramEnd"/>
    </w:p>
    <w:p w:rsidR="00AA5730" w:rsidRDefault="00AA5730" w:rsidP="00AA5730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</w:t>
      </w:r>
      <w:proofErr w:type="gramEnd"/>
    </w:p>
    <w:p w:rsidR="00AA5730" w:rsidRDefault="00AA5730" w:rsidP="00AA5730">
      <w:pPr>
        <w:pStyle w:val="Recuodecorpodetexto2"/>
        <w:spacing w:after="0" w:line="276" w:lineRule="auto"/>
        <w:ind w:left="0" w:firstLine="708"/>
        <w:jc w:val="both"/>
      </w:pPr>
      <w:r>
        <w:t>III</w:t>
      </w:r>
      <w:proofErr w:type="gramStart"/>
      <w:r>
        <w:t>...........................................................................................................................</w:t>
      </w:r>
      <w:proofErr w:type="gramEnd"/>
    </w:p>
    <w:p w:rsidR="00AA5730" w:rsidRDefault="00AA5730" w:rsidP="00AA5730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.................................................................................................................................</w:t>
      </w:r>
      <w:proofErr w:type="gramEnd"/>
    </w:p>
    <w:p w:rsidR="00AA5730" w:rsidRDefault="00AA5730" w:rsidP="00AA5730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</w:t>
      </w:r>
      <w:proofErr w:type="gramEnd"/>
    </w:p>
    <w:p w:rsidR="00AA5730" w:rsidRDefault="00AA5730" w:rsidP="00AA5730">
      <w:pPr>
        <w:pStyle w:val="Recuodecorpodetexto2"/>
        <w:spacing w:after="0" w:line="276" w:lineRule="auto"/>
        <w:ind w:left="0" w:firstLine="708"/>
        <w:jc w:val="both"/>
      </w:pPr>
      <w:r>
        <w:t>§2º</w:t>
      </w:r>
      <w:proofErr w:type="gramStart"/>
      <w:r>
        <w:t>...........................................................................................................................</w:t>
      </w:r>
      <w:proofErr w:type="gramEnd"/>
    </w:p>
    <w:p w:rsidR="00AA5730" w:rsidRDefault="00AA5730" w:rsidP="00AA5730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.................................................................................................................................</w:t>
      </w:r>
      <w:proofErr w:type="gramEnd"/>
    </w:p>
    <w:p w:rsidR="00AA5730" w:rsidRDefault="00AA5730" w:rsidP="00AA5730">
      <w:pPr>
        <w:pStyle w:val="Recuodecorpodetexto2"/>
        <w:spacing w:after="0" w:line="276" w:lineRule="auto"/>
        <w:ind w:left="0" w:firstLine="708"/>
        <w:jc w:val="both"/>
      </w:pPr>
      <w:proofErr w:type="gramStart"/>
      <w:r>
        <w:t>................................................................................................................................</w:t>
      </w:r>
      <w:proofErr w:type="gramEnd"/>
      <w:r>
        <w:t>”</w:t>
      </w:r>
    </w:p>
    <w:p w:rsidR="00151CA2" w:rsidRPr="00852C36" w:rsidRDefault="00D76D4C" w:rsidP="00D84C5F">
      <w:pPr>
        <w:pStyle w:val="Recuodecorpodetexto2"/>
        <w:spacing w:after="0" w:line="276" w:lineRule="auto"/>
        <w:ind w:left="0" w:firstLine="708"/>
        <w:jc w:val="both"/>
      </w:pPr>
      <w:r>
        <w:lastRenderedPageBreak/>
        <w:t>Art.</w:t>
      </w:r>
      <w:r w:rsidR="00AA5730">
        <w:t>3</w:t>
      </w:r>
      <w:r>
        <w:t xml:space="preserve">º As despesas </w:t>
      </w:r>
      <w:r w:rsidR="00AA5730">
        <w:t>decorrentes da execução da presente Lei, serão utilizados recursos do orçamento municipal.</w:t>
      </w:r>
    </w:p>
    <w:p w:rsidR="00D76D4C" w:rsidRDefault="00AA5730" w:rsidP="00EE0FE7">
      <w:pPr>
        <w:pStyle w:val="Recuodecorpodetexto2"/>
        <w:spacing w:after="0" w:line="276" w:lineRule="auto"/>
        <w:ind w:left="0" w:firstLine="708"/>
        <w:jc w:val="both"/>
      </w:pPr>
      <w:r>
        <w:t>Art. 4</w:t>
      </w:r>
      <w:r w:rsidR="00151CA2" w:rsidRPr="00852C36">
        <w:t xml:space="preserve">º Esta Lei </w:t>
      </w:r>
      <w:r w:rsidR="00D76D4C">
        <w:t>Complementar entra</w:t>
      </w:r>
      <w:r w:rsidR="00151CA2" w:rsidRPr="00852C36">
        <w:t xml:space="preserve"> em vigor na data de sua publicação</w:t>
      </w:r>
      <w:r w:rsidR="00D76D4C">
        <w:t>.</w:t>
      </w:r>
      <w:r w:rsidR="00151CA2" w:rsidRPr="00852C36">
        <w:t xml:space="preserve"> </w:t>
      </w:r>
    </w:p>
    <w:p w:rsidR="00D76D4C" w:rsidRPr="00852C36" w:rsidRDefault="00D76D4C" w:rsidP="00EE0FE7">
      <w:pPr>
        <w:pStyle w:val="Recuodecorpodetexto2"/>
        <w:spacing w:after="0" w:line="276" w:lineRule="auto"/>
        <w:ind w:left="0" w:firstLine="708"/>
        <w:jc w:val="both"/>
      </w:pPr>
    </w:p>
    <w:p w:rsidR="00852C36" w:rsidRPr="00852C36" w:rsidRDefault="00852C36" w:rsidP="00EE0FE7">
      <w:pPr>
        <w:spacing w:line="276" w:lineRule="auto"/>
        <w:ind w:firstLine="1276"/>
        <w:contextualSpacing/>
        <w:jc w:val="both"/>
      </w:pPr>
      <w:r w:rsidRPr="00852C36">
        <w:t xml:space="preserve">Da Secretaria da Câmara Municipal de Vereadores de Guarujá do Sul, Estado de Santa Catarina, aos </w:t>
      </w:r>
      <w:r w:rsidR="008C72D4">
        <w:t>26</w:t>
      </w:r>
      <w:bookmarkStart w:id="0" w:name="_GoBack"/>
      <w:bookmarkEnd w:id="0"/>
      <w:r w:rsidRPr="00852C36">
        <w:t xml:space="preserve"> dias do mês de </w:t>
      </w:r>
      <w:r w:rsidR="00D76D4C">
        <w:t>fevereiro</w:t>
      </w:r>
      <w:r w:rsidR="00BC5287" w:rsidRPr="00852C36">
        <w:t xml:space="preserve"> </w:t>
      </w:r>
      <w:r w:rsidR="00D76D4C">
        <w:t>de 2019</w:t>
      </w:r>
      <w:r w:rsidRPr="00852C36">
        <w:t>.</w:t>
      </w:r>
    </w:p>
    <w:p w:rsidR="00852C36" w:rsidRPr="00852C36" w:rsidRDefault="00D76D4C" w:rsidP="00EE0FE7">
      <w:pPr>
        <w:spacing w:line="276" w:lineRule="auto"/>
        <w:ind w:firstLine="1276"/>
        <w:jc w:val="both"/>
      </w:pPr>
      <w:r>
        <w:t>Em sua 14ª Legislatura, 3ª Sessão Legislativa, 1º período, 56</w:t>
      </w:r>
      <w:r w:rsidR="00852C36" w:rsidRPr="00852C36">
        <w:t>º ano de sua Instalação Legislativa.</w:t>
      </w:r>
    </w:p>
    <w:p w:rsidR="00852C36" w:rsidRPr="00852C36" w:rsidRDefault="00852C36" w:rsidP="00EE0FE7">
      <w:pPr>
        <w:spacing w:line="276" w:lineRule="auto"/>
        <w:jc w:val="both"/>
      </w:pPr>
    </w:p>
    <w:p w:rsidR="00852C36" w:rsidRPr="00852C36" w:rsidRDefault="00852C36" w:rsidP="00EE0FE7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852C36" w:rsidRPr="00852C36" w:rsidTr="00A12FC8">
        <w:tc>
          <w:tcPr>
            <w:tcW w:w="3794" w:type="dxa"/>
            <w:hideMark/>
          </w:tcPr>
          <w:p w:rsidR="00852C36" w:rsidRPr="00852C36" w:rsidRDefault="00D76D4C" w:rsidP="00EE0FE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ILÁRIO BAUMGARDT</w:t>
            </w:r>
          </w:p>
        </w:tc>
        <w:tc>
          <w:tcPr>
            <w:tcW w:w="1134" w:type="dxa"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716" w:type="dxa"/>
            <w:hideMark/>
          </w:tcPr>
          <w:p w:rsidR="00852C36" w:rsidRPr="00852C36" w:rsidRDefault="00D76D4C" w:rsidP="00EE0FE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GILMAR KLAUS</w:t>
            </w:r>
          </w:p>
        </w:tc>
      </w:tr>
      <w:tr w:rsidR="00852C36" w:rsidRPr="00852C36" w:rsidTr="00A12FC8">
        <w:tc>
          <w:tcPr>
            <w:tcW w:w="3794" w:type="dxa"/>
            <w:hideMark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  <w:r w:rsidRPr="00852C36">
              <w:rPr>
                <w:rFonts w:eastAsia="Calibri"/>
              </w:rPr>
              <w:t>Presidente</w:t>
            </w:r>
          </w:p>
        </w:tc>
        <w:tc>
          <w:tcPr>
            <w:tcW w:w="1134" w:type="dxa"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716" w:type="dxa"/>
            <w:hideMark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  <w:r w:rsidRPr="00852C36">
              <w:rPr>
                <w:rFonts w:eastAsia="Calibri"/>
              </w:rPr>
              <w:t>1º Secretário</w:t>
            </w:r>
          </w:p>
        </w:tc>
      </w:tr>
    </w:tbl>
    <w:p w:rsidR="00151CA2" w:rsidRDefault="00151CA2" w:rsidP="006F388E">
      <w:pPr>
        <w:pStyle w:val="Recuodecorpodetexto2"/>
        <w:spacing w:after="0" w:line="276" w:lineRule="auto"/>
        <w:ind w:left="0"/>
        <w:jc w:val="both"/>
      </w:pPr>
    </w:p>
    <w:p w:rsidR="00D76D4C" w:rsidRDefault="00D76D4C" w:rsidP="006F388E">
      <w:pPr>
        <w:pStyle w:val="Recuodecorpodetexto2"/>
        <w:spacing w:after="0" w:line="276" w:lineRule="auto"/>
        <w:ind w:left="0"/>
        <w:jc w:val="both"/>
      </w:pPr>
    </w:p>
    <w:p w:rsidR="00D76D4C" w:rsidRDefault="00D76D4C" w:rsidP="006F388E">
      <w:pPr>
        <w:pStyle w:val="Recuodecorpodetexto2"/>
        <w:spacing w:after="0" w:line="276" w:lineRule="auto"/>
        <w:ind w:left="0"/>
        <w:jc w:val="both"/>
      </w:pPr>
    </w:p>
    <w:p w:rsidR="00D76D4C" w:rsidRDefault="00D76D4C" w:rsidP="006F388E">
      <w:pPr>
        <w:pStyle w:val="Recuodecorpodetexto2"/>
        <w:spacing w:after="0" w:line="276" w:lineRule="auto"/>
        <w:ind w:left="0"/>
        <w:jc w:val="both"/>
      </w:pPr>
    </w:p>
    <w:p w:rsidR="00D76D4C" w:rsidRDefault="00D76D4C" w:rsidP="006F388E">
      <w:pPr>
        <w:pStyle w:val="Recuodecorpodetexto2"/>
        <w:spacing w:after="0" w:line="276" w:lineRule="auto"/>
        <w:ind w:left="0"/>
        <w:jc w:val="both"/>
      </w:pPr>
    </w:p>
    <w:p w:rsidR="00D76D4C" w:rsidRDefault="00D76D4C" w:rsidP="006F388E">
      <w:pPr>
        <w:pStyle w:val="Recuodecorpodetexto2"/>
        <w:spacing w:after="0" w:line="276" w:lineRule="auto"/>
        <w:ind w:left="0"/>
        <w:jc w:val="both"/>
      </w:pPr>
    </w:p>
    <w:p w:rsidR="00D76D4C" w:rsidRDefault="00D76D4C" w:rsidP="006F388E">
      <w:pPr>
        <w:pStyle w:val="Recuodecorpodetexto2"/>
        <w:spacing w:after="0" w:line="276" w:lineRule="auto"/>
        <w:ind w:left="0"/>
        <w:jc w:val="both"/>
      </w:pPr>
    </w:p>
    <w:sectPr w:rsidR="00D76D4C" w:rsidSect="00852C3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49" w:rsidRDefault="007E1949" w:rsidP="00D84C5F">
      <w:r>
        <w:separator/>
      </w:r>
    </w:p>
  </w:endnote>
  <w:endnote w:type="continuationSeparator" w:id="0">
    <w:p w:rsidR="007E1949" w:rsidRDefault="007E1949" w:rsidP="00D8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49" w:rsidRDefault="007E1949" w:rsidP="00D84C5F">
      <w:r>
        <w:separator/>
      </w:r>
    </w:p>
  </w:footnote>
  <w:footnote w:type="continuationSeparator" w:id="0">
    <w:p w:rsidR="007E1949" w:rsidRDefault="007E1949" w:rsidP="00D8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A2"/>
    <w:rsid w:val="00123A0D"/>
    <w:rsid w:val="00151CA2"/>
    <w:rsid w:val="00151CC0"/>
    <w:rsid w:val="001C7228"/>
    <w:rsid w:val="002818EF"/>
    <w:rsid w:val="00282B15"/>
    <w:rsid w:val="003873E3"/>
    <w:rsid w:val="006F388E"/>
    <w:rsid w:val="00772746"/>
    <w:rsid w:val="007E1949"/>
    <w:rsid w:val="00852C36"/>
    <w:rsid w:val="008B2354"/>
    <w:rsid w:val="008C72D4"/>
    <w:rsid w:val="009A2537"/>
    <w:rsid w:val="00A47357"/>
    <w:rsid w:val="00A91DD4"/>
    <w:rsid w:val="00AA5730"/>
    <w:rsid w:val="00BB3F1A"/>
    <w:rsid w:val="00BC5287"/>
    <w:rsid w:val="00D76D4C"/>
    <w:rsid w:val="00D84C5F"/>
    <w:rsid w:val="00DF4A16"/>
    <w:rsid w:val="00E3627B"/>
    <w:rsid w:val="00EE0FE7"/>
    <w:rsid w:val="00F2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151C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51CA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51CA2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51CA2"/>
    <w:rPr>
      <w:rFonts w:eastAsiaTheme="minorEastAsia"/>
      <w:sz w:val="16"/>
      <w:szCs w:val="16"/>
      <w:lang w:eastAsia="pt-BR"/>
    </w:rPr>
  </w:style>
  <w:style w:type="paragraph" w:styleId="SemEspaamento">
    <w:name w:val="No Spacing"/>
    <w:uiPriority w:val="1"/>
    <w:qFormat/>
    <w:rsid w:val="00151CA2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151CA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84C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4C5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4C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4C5F"/>
    <w:rPr>
      <w:rFonts w:ascii="Times New Roman" w:eastAsia="MS Mincho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76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151C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51CA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51CA2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51CA2"/>
    <w:rPr>
      <w:rFonts w:eastAsiaTheme="minorEastAsia"/>
      <w:sz w:val="16"/>
      <w:szCs w:val="16"/>
      <w:lang w:eastAsia="pt-BR"/>
    </w:rPr>
  </w:style>
  <w:style w:type="paragraph" w:styleId="SemEspaamento">
    <w:name w:val="No Spacing"/>
    <w:uiPriority w:val="1"/>
    <w:qFormat/>
    <w:rsid w:val="00151CA2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151CA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84C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4C5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4C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4C5F"/>
    <w:rPr>
      <w:rFonts w:ascii="Times New Roman" w:eastAsia="MS Mincho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76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</cp:lastModifiedBy>
  <cp:revision>3</cp:revision>
  <cp:lastPrinted>2018-12-13T15:05:00Z</cp:lastPrinted>
  <dcterms:created xsi:type="dcterms:W3CDTF">2019-02-15T18:13:00Z</dcterms:created>
  <dcterms:modified xsi:type="dcterms:W3CDTF">2019-03-06T17:07:00Z</dcterms:modified>
</cp:coreProperties>
</file>