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A" w:rsidRPr="009C008E" w:rsidRDefault="00010BDA" w:rsidP="00010BDA">
      <w:pPr>
        <w:ind w:left="1416" w:firstLine="708"/>
        <w:rPr>
          <w:rFonts w:ascii="Times New Roman" w:eastAsia="MS Mincho" w:hAnsi="Times New Roman"/>
          <w:b/>
          <w:sz w:val="24"/>
          <w:szCs w:val="24"/>
          <w:lang w:eastAsia="pt-BR"/>
        </w:rPr>
      </w:pPr>
      <w:r w:rsidRPr="009C008E">
        <w:rPr>
          <w:rFonts w:ascii="Times New Roman" w:eastAsia="MS Mincho" w:hAnsi="Times New Roman"/>
          <w:b/>
          <w:sz w:val="24"/>
          <w:szCs w:val="24"/>
          <w:lang w:eastAsia="pt-BR"/>
        </w:rPr>
        <w:t>REDAÇÃO FINAL AO PROJETO DE LEI N. 02/2019</w:t>
      </w:r>
    </w:p>
    <w:p w:rsidR="00010BDA" w:rsidRPr="009C008E" w:rsidRDefault="00010BDA" w:rsidP="00010BDA">
      <w:pPr>
        <w:ind w:left="1416" w:firstLine="708"/>
        <w:rPr>
          <w:rFonts w:ascii="Times New Roman" w:eastAsia="MS Mincho" w:hAnsi="Times New Roman"/>
          <w:b/>
          <w:sz w:val="24"/>
          <w:szCs w:val="24"/>
          <w:lang w:eastAsia="pt-BR"/>
        </w:rPr>
      </w:pPr>
    </w:p>
    <w:p w:rsidR="00010BDA" w:rsidRPr="009C008E" w:rsidRDefault="00010BDA" w:rsidP="00010BDA">
      <w:pPr>
        <w:pStyle w:val="Recuodecorpodetexto"/>
        <w:ind w:left="1430"/>
        <w:rPr>
          <w:rFonts w:eastAsia="MS Mincho"/>
          <w:bCs w:val="0"/>
          <w:sz w:val="24"/>
          <w:szCs w:val="24"/>
          <w:lang w:val="pt-BR"/>
        </w:rPr>
      </w:pPr>
      <w:r w:rsidRPr="009C008E">
        <w:rPr>
          <w:rFonts w:eastAsia="MS Mincho"/>
          <w:bCs w:val="0"/>
          <w:sz w:val="24"/>
          <w:szCs w:val="24"/>
          <w:lang w:val="pt-BR"/>
        </w:rPr>
        <w:t>“CRIA META NO PPA 2018/2021, CRIA META NA LDO/2019 E ABRE CRÉDITO ESPECIAL NO ORÇAMENTO GERAL DO FUNDO MUNICIPAL DE SAÚDE</w:t>
      </w:r>
      <w:proofErr w:type="gramStart"/>
      <w:r w:rsidRPr="009C008E">
        <w:rPr>
          <w:rFonts w:eastAsia="MS Mincho"/>
          <w:bCs w:val="0"/>
          <w:sz w:val="24"/>
          <w:szCs w:val="24"/>
          <w:lang w:val="pt-BR"/>
        </w:rPr>
        <w:t xml:space="preserve">  </w:t>
      </w:r>
      <w:proofErr w:type="gramEnd"/>
      <w:r w:rsidRPr="009C008E">
        <w:rPr>
          <w:rFonts w:eastAsia="MS Mincho"/>
          <w:bCs w:val="0"/>
          <w:sz w:val="24"/>
          <w:szCs w:val="24"/>
          <w:lang w:val="pt-BR"/>
        </w:rPr>
        <w:t>DE GUARUJÁ DO SUL NO EXERCÍCIO DE  2019”</w:t>
      </w:r>
    </w:p>
    <w:p w:rsidR="00010BDA" w:rsidRPr="009C008E" w:rsidRDefault="00010BDA" w:rsidP="00010BDA">
      <w:pPr>
        <w:pStyle w:val="Recuodecorpodetexto"/>
        <w:ind w:left="1430"/>
        <w:rPr>
          <w:rFonts w:eastAsia="MS Mincho"/>
          <w:b w:val="0"/>
          <w:bCs w:val="0"/>
          <w:sz w:val="24"/>
          <w:szCs w:val="24"/>
          <w:lang w:val="pt-BR"/>
        </w:rPr>
      </w:pPr>
    </w:p>
    <w:p w:rsidR="00010BDA" w:rsidRPr="009C008E" w:rsidRDefault="00010BDA" w:rsidP="00010BDA">
      <w:pPr>
        <w:pStyle w:val="Recuodecorpodetexto"/>
        <w:ind w:left="1430"/>
        <w:rPr>
          <w:rFonts w:eastAsia="MS Mincho"/>
          <w:b w:val="0"/>
          <w:bCs w:val="0"/>
          <w:sz w:val="24"/>
          <w:szCs w:val="24"/>
          <w:lang w:val="pt-BR"/>
        </w:rPr>
      </w:pPr>
    </w:p>
    <w:p w:rsidR="00010BDA" w:rsidRPr="009C008E" w:rsidRDefault="00010BDA" w:rsidP="00010BDA">
      <w:pPr>
        <w:ind w:firstLine="708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 w:rsidRPr="009C008E">
        <w:rPr>
          <w:rFonts w:ascii="Times New Roman" w:eastAsia="MS Mincho" w:hAnsi="Times New Roman"/>
          <w:sz w:val="24"/>
          <w:szCs w:val="24"/>
          <w:lang w:eastAsia="pt-BR"/>
        </w:rPr>
        <w:t xml:space="preserve">                      O Presidente da Câmara Municipal de Vereadores de Guarujá do Sul, Estado de Santa Catarina, Faz saber a todos os habitantes deste Município que a Câmara Municipal de Vereadores, votou, aprovou e eu sanciono a seguinte Lei: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 w:rsidRPr="009C008E">
        <w:rPr>
          <w:rFonts w:ascii="Times New Roman" w:eastAsia="MS Mincho" w:hAnsi="Times New Roman"/>
          <w:sz w:val="24"/>
          <w:szCs w:val="24"/>
          <w:lang w:eastAsia="pt-BR"/>
        </w:rPr>
        <w:t xml:space="preserve">        </w:t>
      </w:r>
    </w:p>
    <w:p w:rsidR="00010BDA" w:rsidRPr="009C008E" w:rsidRDefault="00010BDA" w:rsidP="00010BDA">
      <w:pPr>
        <w:ind w:firstLine="1418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 w:rsidRPr="009C008E">
        <w:rPr>
          <w:rFonts w:ascii="Times New Roman" w:eastAsia="MS Mincho" w:hAnsi="Times New Roman"/>
          <w:sz w:val="24"/>
          <w:szCs w:val="24"/>
          <w:lang w:eastAsia="pt-BR"/>
        </w:rPr>
        <w:t>Art. 1º Fica alterada a Lei nº.  2.542/2017 de 14/07/2017 concernentes à Lei do PPA - Plano Plurianual, em conformidade com o disposto neste ato, relativamente à abertura de um Crédito Adicional Especial no valor de R$ 30.363,00 (trinta mil, trezentos e sessenta e três reais), objetivando incluir ação no que concerne à nova despesa do Município de Guarujá do Sul, em conformidade com os prescritos neste ato.</w:t>
      </w:r>
    </w:p>
    <w:p w:rsidR="00010BDA" w:rsidRPr="009C008E" w:rsidRDefault="00010BDA" w:rsidP="00010BDA">
      <w:pPr>
        <w:pStyle w:val="Corpodetexto"/>
        <w:ind w:firstLine="709"/>
        <w:jc w:val="both"/>
        <w:rPr>
          <w:rFonts w:eastAsia="MS Mincho"/>
          <w:sz w:val="24"/>
          <w:szCs w:val="24"/>
          <w:lang w:val="pt-BR"/>
        </w:rPr>
      </w:pPr>
      <w:r w:rsidRPr="009C008E">
        <w:rPr>
          <w:rFonts w:eastAsia="MS Mincho"/>
          <w:sz w:val="24"/>
          <w:szCs w:val="24"/>
          <w:lang w:val="pt-BR"/>
        </w:rPr>
        <w:t xml:space="preserve">PARÁGRAFO ÚNICO Fica </w:t>
      </w:r>
      <w:proofErr w:type="gramStart"/>
      <w:r w:rsidRPr="009C008E">
        <w:rPr>
          <w:rFonts w:eastAsia="MS Mincho"/>
          <w:sz w:val="24"/>
          <w:szCs w:val="24"/>
          <w:lang w:val="pt-BR"/>
        </w:rPr>
        <w:t>criada</w:t>
      </w:r>
      <w:proofErr w:type="gramEnd"/>
      <w:r w:rsidRPr="009C008E">
        <w:rPr>
          <w:rFonts w:eastAsia="MS Mincho"/>
          <w:sz w:val="24"/>
          <w:szCs w:val="24"/>
          <w:lang w:val="pt-BR"/>
        </w:rPr>
        <w:t xml:space="preserve"> a Ação de Nº 2.117 na Relação de Despesas Planejadas da Lei Municipal Nº 2.542/2017 de 14/07/2017 – PPA, com a seguinte discriminação:</w:t>
      </w:r>
    </w:p>
    <w:p w:rsidR="00010BDA" w:rsidRPr="009C008E" w:rsidRDefault="00010BDA" w:rsidP="00010BDA">
      <w:pPr>
        <w:pStyle w:val="Corpodetexto"/>
        <w:ind w:firstLine="709"/>
        <w:jc w:val="both"/>
        <w:rPr>
          <w:rFonts w:eastAsia="MS Mincho"/>
          <w:sz w:val="24"/>
          <w:szCs w:val="24"/>
          <w:lang w:val="pt-BR"/>
        </w:rPr>
      </w:pPr>
    </w:p>
    <w:p w:rsidR="00010BDA" w:rsidRPr="009C008E" w:rsidRDefault="00010BDA" w:rsidP="00010BDA">
      <w:pPr>
        <w:pStyle w:val="Corpodetexto"/>
        <w:rPr>
          <w:rFonts w:eastAsia="MS Mincho"/>
          <w:sz w:val="24"/>
          <w:szCs w:val="24"/>
          <w:lang w:val="pt-BR"/>
        </w:rPr>
      </w:pPr>
      <w:proofErr w:type="gramStart"/>
      <w:r w:rsidRPr="009C008E">
        <w:rPr>
          <w:rFonts w:eastAsia="MS Mincho"/>
          <w:sz w:val="24"/>
          <w:szCs w:val="24"/>
          <w:lang w:val="pt-BR"/>
        </w:rPr>
        <w:t>2.114 – MANUTENÇÃO</w:t>
      </w:r>
      <w:proofErr w:type="gramEnd"/>
      <w:r w:rsidRPr="009C008E">
        <w:rPr>
          <w:rFonts w:eastAsia="MS Mincho"/>
          <w:sz w:val="24"/>
          <w:szCs w:val="24"/>
          <w:lang w:val="pt-BR"/>
        </w:rPr>
        <w:t xml:space="preserve"> DO PROCON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1"/>
        <w:gridCol w:w="1516"/>
        <w:gridCol w:w="1215"/>
        <w:gridCol w:w="941"/>
        <w:gridCol w:w="1367"/>
        <w:gridCol w:w="1094"/>
      </w:tblGrid>
      <w:tr w:rsidR="00010BDA" w:rsidRPr="009C008E" w:rsidTr="00B73C45">
        <w:trPr>
          <w:tblCellSpacing w:w="20" w:type="dxa"/>
        </w:trPr>
        <w:tc>
          <w:tcPr>
            <w:tcW w:w="2561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 xml:space="preserve"> AÇÕES</w:t>
            </w:r>
          </w:p>
        </w:tc>
        <w:tc>
          <w:tcPr>
            <w:tcW w:w="1476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175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UN.MED.</w:t>
            </w:r>
          </w:p>
        </w:tc>
        <w:tc>
          <w:tcPr>
            <w:tcW w:w="901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327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034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FONTE</w:t>
            </w:r>
          </w:p>
        </w:tc>
      </w:tr>
      <w:tr w:rsidR="00010BDA" w:rsidRPr="009C008E" w:rsidTr="00B73C45">
        <w:trPr>
          <w:tblCellSpacing w:w="20" w:type="dxa"/>
        </w:trPr>
        <w:tc>
          <w:tcPr>
            <w:tcW w:w="2561" w:type="dxa"/>
          </w:tcPr>
          <w:p w:rsidR="00010BDA" w:rsidRPr="009C008E" w:rsidRDefault="00010BDA" w:rsidP="00B73C4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Manutenção do PROCON</w:t>
            </w:r>
          </w:p>
        </w:tc>
        <w:tc>
          <w:tcPr>
            <w:tcW w:w="1476" w:type="dxa"/>
          </w:tcPr>
          <w:p w:rsidR="00010BDA" w:rsidRPr="009C008E" w:rsidRDefault="00010BDA" w:rsidP="00B73C4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175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01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proofErr w:type="gramStart"/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27" w:type="dxa"/>
          </w:tcPr>
          <w:p w:rsidR="00010BDA" w:rsidRPr="009C008E" w:rsidRDefault="00010BDA" w:rsidP="00B73C45">
            <w:pPr>
              <w:jc w:val="right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30.363,00</w:t>
            </w:r>
          </w:p>
        </w:tc>
        <w:tc>
          <w:tcPr>
            <w:tcW w:w="1034" w:type="dxa"/>
          </w:tcPr>
          <w:p w:rsidR="00010BDA" w:rsidRPr="009C008E" w:rsidRDefault="00010BDA" w:rsidP="00B73C4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  <w:r w:rsidRPr="009C008E">
              <w:rPr>
                <w:rFonts w:ascii="Times New Roman" w:eastAsia="MS Mincho" w:hAnsi="Times New Roman"/>
                <w:sz w:val="24"/>
                <w:szCs w:val="24"/>
                <w:lang w:eastAsia="pt-BR"/>
              </w:rPr>
              <w:t>0.0.0000</w:t>
            </w:r>
          </w:p>
          <w:p w:rsidR="00010BDA" w:rsidRPr="009C008E" w:rsidRDefault="00010BDA" w:rsidP="00B73C45">
            <w:pPr>
              <w:rPr>
                <w:rFonts w:ascii="Times New Roman" w:eastAsia="MS Mincho" w:hAnsi="Times New Roman"/>
                <w:sz w:val="24"/>
                <w:szCs w:val="24"/>
                <w:lang w:eastAsia="pt-BR"/>
              </w:rPr>
            </w:pPr>
          </w:p>
        </w:tc>
      </w:tr>
    </w:tbl>
    <w:p w:rsidR="00CF79DF" w:rsidRDefault="00CF79DF" w:rsidP="00010BDA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</w:p>
    <w:p w:rsidR="00010BDA" w:rsidRPr="009C008E" w:rsidRDefault="00010BDA" w:rsidP="00010BDA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 w:rsidRPr="009C008E">
        <w:rPr>
          <w:rFonts w:ascii="Times New Roman" w:eastAsia="MS Mincho" w:hAnsi="Times New Roman"/>
          <w:sz w:val="24"/>
          <w:szCs w:val="24"/>
          <w:lang w:eastAsia="pt-BR"/>
        </w:rPr>
        <w:t>Art. 2º Fica alterada a Lei nº. 2.601/2018 de 20/09/2018, LDO – Lei de Diretrizes Orçamentárias para o exercício financeiro de 2019, em conformidade com o disposto neste ato, através da constituição de Crédito Adicional Especial no valor de R$ 30.363,00 (trinta mil, trezentos e sessenta e três reais), com o intuito de adicionar dotação orçamentária, relacionada no Título DO LIMITE DO CRÉDITO E DA ABERTURA, para aplicação junto ao Município de Guarujá do Sul, deste ente federado.</w:t>
      </w:r>
    </w:p>
    <w:p w:rsidR="00010BDA" w:rsidRPr="009C008E" w:rsidRDefault="00010BDA" w:rsidP="00010BDA">
      <w:pPr>
        <w:tabs>
          <w:tab w:val="left" w:pos="454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</w:p>
    <w:p w:rsidR="00010BDA" w:rsidRPr="009C008E" w:rsidRDefault="00010BDA" w:rsidP="00010BDA">
      <w:pPr>
        <w:pStyle w:val="Corpodetexto"/>
        <w:ind w:firstLine="709"/>
        <w:jc w:val="both"/>
        <w:rPr>
          <w:rFonts w:eastAsia="MS Mincho"/>
          <w:sz w:val="24"/>
          <w:szCs w:val="24"/>
          <w:lang w:val="pt-BR"/>
        </w:rPr>
      </w:pPr>
      <w:r w:rsidRPr="009C008E">
        <w:rPr>
          <w:rFonts w:eastAsia="MS Mincho"/>
          <w:sz w:val="24"/>
          <w:szCs w:val="24"/>
          <w:lang w:val="pt-BR"/>
        </w:rPr>
        <w:t xml:space="preserve">PARÁGRAFO ÚNICO Fica </w:t>
      </w:r>
      <w:proofErr w:type="gramStart"/>
      <w:r w:rsidRPr="009C008E">
        <w:rPr>
          <w:rFonts w:eastAsia="MS Mincho"/>
          <w:sz w:val="24"/>
          <w:szCs w:val="24"/>
          <w:lang w:val="pt-BR"/>
        </w:rPr>
        <w:t>criada</w:t>
      </w:r>
      <w:proofErr w:type="gramEnd"/>
      <w:r w:rsidRPr="009C008E">
        <w:rPr>
          <w:rFonts w:eastAsia="MS Mincho"/>
          <w:sz w:val="24"/>
          <w:szCs w:val="24"/>
          <w:lang w:val="pt-BR"/>
        </w:rPr>
        <w:t xml:space="preserve"> a Ação de Nº 2.117 na Relação das Despesas Planejadas da Lei Municipal Nº 2.601/2018 de 20/09/2018, LDO com a seguinte discriminação:</w:t>
      </w:r>
    </w:p>
    <w:p w:rsidR="00010BDA" w:rsidRPr="009C008E" w:rsidRDefault="00010BDA" w:rsidP="00010BDA">
      <w:pPr>
        <w:pStyle w:val="Corpodetexto"/>
        <w:ind w:firstLine="709"/>
        <w:jc w:val="both"/>
        <w:rPr>
          <w:rFonts w:eastAsia="MS Mincho"/>
          <w:sz w:val="24"/>
          <w:szCs w:val="24"/>
          <w:lang w:val="pt-BR"/>
        </w:rPr>
      </w:pPr>
    </w:p>
    <w:p w:rsidR="00010BDA" w:rsidRPr="009C008E" w:rsidRDefault="00010BDA" w:rsidP="00010BDA">
      <w:pPr>
        <w:pStyle w:val="Corpodetexto"/>
        <w:rPr>
          <w:rFonts w:eastAsia="MS Mincho"/>
          <w:sz w:val="24"/>
          <w:szCs w:val="24"/>
          <w:lang w:val="pt-BR"/>
        </w:rPr>
      </w:pPr>
      <w:proofErr w:type="gramStart"/>
      <w:r w:rsidRPr="009C008E">
        <w:rPr>
          <w:rFonts w:eastAsia="MS Mincho"/>
          <w:sz w:val="24"/>
          <w:szCs w:val="24"/>
          <w:lang w:val="pt-BR"/>
        </w:rPr>
        <w:t xml:space="preserve">2.114 – </w:t>
      </w:r>
      <w:r w:rsidRPr="009C008E">
        <w:rPr>
          <w:sz w:val="24"/>
          <w:szCs w:val="24"/>
        </w:rPr>
        <w:t>MANUTENÇÃO</w:t>
      </w:r>
      <w:proofErr w:type="gramEnd"/>
      <w:r w:rsidRPr="009C008E">
        <w:rPr>
          <w:sz w:val="24"/>
          <w:szCs w:val="24"/>
        </w:rPr>
        <w:t xml:space="preserve"> DO PROCON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1"/>
        <w:gridCol w:w="1516"/>
        <w:gridCol w:w="1215"/>
        <w:gridCol w:w="941"/>
        <w:gridCol w:w="1367"/>
        <w:gridCol w:w="1094"/>
      </w:tblGrid>
      <w:tr w:rsidR="00010BDA" w:rsidRPr="009C008E" w:rsidTr="00B73C45">
        <w:trPr>
          <w:tblCellSpacing w:w="20" w:type="dxa"/>
        </w:trPr>
        <w:tc>
          <w:tcPr>
            <w:tcW w:w="2561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AÇÕES</w:t>
            </w:r>
          </w:p>
        </w:tc>
        <w:tc>
          <w:tcPr>
            <w:tcW w:w="1476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PRODUTO</w:t>
            </w:r>
          </w:p>
        </w:tc>
        <w:tc>
          <w:tcPr>
            <w:tcW w:w="1175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UN.MED.</w:t>
            </w:r>
          </w:p>
        </w:tc>
        <w:tc>
          <w:tcPr>
            <w:tcW w:w="901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META</w:t>
            </w:r>
          </w:p>
        </w:tc>
        <w:tc>
          <w:tcPr>
            <w:tcW w:w="1327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  <w:tc>
          <w:tcPr>
            <w:tcW w:w="1034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</w:tr>
      <w:tr w:rsidR="00010BDA" w:rsidRPr="009C008E" w:rsidTr="00B73C45">
        <w:trPr>
          <w:tblCellSpacing w:w="20" w:type="dxa"/>
        </w:trPr>
        <w:tc>
          <w:tcPr>
            <w:tcW w:w="2561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Manutenção do PROCON</w:t>
            </w:r>
          </w:p>
        </w:tc>
        <w:tc>
          <w:tcPr>
            <w:tcW w:w="1476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1175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901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008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7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30.363,00</w:t>
            </w:r>
          </w:p>
        </w:tc>
        <w:tc>
          <w:tcPr>
            <w:tcW w:w="1034" w:type="dxa"/>
          </w:tcPr>
          <w:p w:rsidR="00010BDA" w:rsidRPr="009C008E" w:rsidRDefault="00010BDA" w:rsidP="009B4050">
            <w:pPr>
              <w:rPr>
                <w:rFonts w:ascii="Times New Roman" w:hAnsi="Times New Roman"/>
                <w:sz w:val="24"/>
                <w:szCs w:val="24"/>
              </w:rPr>
            </w:pPr>
            <w:r w:rsidRPr="009C008E">
              <w:rPr>
                <w:rFonts w:ascii="Times New Roman" w:hAnsi="Times New Roman"/>
                <w:sz w:val="24"/>
                <w:szCs w:val="24"/>
              </w:rPr>
              <w:t>0.0.0000</w:t>
            </w:r>
          </w:p>
        </w:tc>
      </w:tr>
    </w:tbl>
    <w:p w:rsidR="00010BDA" w:rsidRPr="009C008E" w:rsidRDefault="00010BDA" w:rsidP="00010BDA">
      <w:pPr>
        <w:pStyle w:val="Corpodetexto"/>
        <w:rPr>
          <w:b/>
          <w:sz w:val="24"/>
          <w:szCs w:val="24"/>
        </w:rPr>
      </w:pPr>
    </w:p>
    <w:p w:rsidR="00010BDA" w:rsidRPr="009C008E" w:rsidRDefault="00010BDA" w:rsidP="00010BD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9C008E">
        <w:rPr>
          <w:rFonts w:ascii="Times New Roman" w:hAnsi="Times New Roman"/>
          <w:b/>
          <w:sz w:val="24"/>
          <w:szCs w:val="24"/>
        </w:rPr>
        <w:t xml:space="preserve">Art. 3º </w:t>
      </w:r>
      <w:r w:rsidRPr="009C008E">
        <w:rPr>
          <w:rFonts w:ascii="Times New Roman" w:hAnsi="Times New Roman"/>
          <w:sz w:val="24"/>
          <w:szCs w:val="24"/>
        </w:rPr>
        <w:t>Fica aberto um Crédito Especial no Orçamento Geral do Município de Guarujá do Sul, e f</w:t>
      </w:r>
      <w:r w:rsidRPr="009C008E">
        <w:rPr>
          <w:rFonts w:ascii="Times New Roman" w:hAnsi="Times New Roman"/>
          <w:color w:val="000000"/>
          <w:sz w:val="24"/>
          <w:szCs w:val="24"/>
        </w:rPr>
        <w:t xml:space="preserve">ica alterada a Lei nº. </w:t>
      </w:r>
      <w:r w:rsidRPr="009C008E">
        <w:rPr>
          <w:rFonts w:ascii="Times New Roman" w:hAnsi="Times New Roman"/>
          <w:sz w:val="24"/>
          <w:szCs w:val="24"/>
        </w:rPr>
        <w:t>2.608/2018 de 22/11/2018</w:t>
      </w:r>
      <w:proofErr w:type="gramStart"/>
      <w:r w:rsidRPr="009C008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9C008E">
        <w:rPr>
          <w:rFonts w:ascii="Times New Roman" w:hAnsi="Times New Roman"/>
          <w:color w:val="000000"/>
          <w:sz w:val="24"/>
          <w:szCs w:val="24"/>
        </w:rPr>
        <w:t>- LOA -  Lei Orçamentária para o exercício financeiro de 2019</w:t>
      </w:r>
      <w:r w:rsidRPr="009C008E">
        <w:rPr>
          <w:rFonts w:ascii="Times New Roman" w:hAnsi="Times New Roman"/>
          <w:sz w:val="24"/>
          <w:szCs w:val="24"/>
        </w:rPr>
        <w:t xml:space="preserve">, na  importância de R$  </w:t>
      </w:r>
      <w:r w:rsidRPr="009C008E">
        <w:rPr>
          <w:rFonts w:ascii="Times New Roman" w:eastAsia="MS Mincho" w:hAnsi="Times New Roman"/>
          <w:sz w:val="24"/>
          <w:szCs w:val="24"/>
          <w:lang w:eastAsia="pt-BR"/>
        </w:rPr>
        <w:t xml:space="preserve">30.363,00 (trinta mil, trezentos e sessenta e três reais), </w:t>
      </w:r>
      <w:r w:rsidRPr="009C008E">
        <w:rPr>
          <w:rFonts w:ascii="Times New Roman" w:hAnsi="Times New Roman"/>
          <w:sz w:val="24"/>
          <w:szCs w:val="24"/>
        </w:rPr>
        <w:t>destinados aos programas e verbas a seguir discriminados:</w:t>
      </w:r>
    </w:p>
    <w:p w:rsidR="00010BDA" w:rsidRPr="009C008E" w:rsidRDefault="00010BDA" w:rsidP="00010BD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BDA" w:rsidRPr="009C008E" w:rsidRDefault="00CF79DF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10BDA" w:rsidRPr="009C008E">
        <w:rPr>
          <w:rFonts w:ascii="Times New Roman" w:hAnsi="Times New Roman"/>
          <w:sz w:val="24"/>
          <w:szCs w:val="24"/>
        </w:rPr>
        <w:t>Órgão 04 – SECRETARIA DE ADMINISTRAÇÃO E FAZENDA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Unidade 07- Encargos Gerais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Função </w:t>
      </w:r>
      <w:r w:rsidR="002F5789" w:rsidRPr="009C008E">
        <w:rPr>
          <w:rFonts w:ascii="Times New Roman" w:hAnsi="Times New Roman"/>
          <w:sz w:val="24"/>
          <w:szCs w:val="24"/>
        </w:rPr>
        <w:t>0</w:t>
      </w:r>
      <w:r w:rsidRPr="009C008E">
        <w:rPr>
          <w:rFonts w:ascii="Times New Roman" w:hAnsi="Times New Roman"/>
          <w:sz w:val="24"/>
          <w:szCs w:val="24"/>
        </w:rPr>
        <w:t xml:space="preserve">4 – </w:t>
      </w:r>
      <w:r w:rsidR="002F5789" w:rsidRPr="009C008E">
        <w:rPr>
          <w:rFonts w:ascii="Times New Roman" w:hAnsi="Times New Roman"/>
          <w:sz w:val="24"/>
          <w:szCs w:val="24"/>
        </w:rPr>
        <w:t>Administração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C008E">
        <w:rPr>
          <w:rFonts w:ascii="Times New Roman" w:hAnsi="Times New Roman"/>
          <w:sz w:val="24"/>
          <w:szCs w:val="24"/>
        </w:rPr>
        <w:t>Subfunção</w:t>
      </w:r>
      <w:proofErr w:type="spellEnd"/>
      <w:r w:rsidRPr="009C008E">
        <w:rPr>
          <w:rFonts w:ascii="Times New Roman" w:hAnsi="Times New Roman"/>
          <w:sz w:val="24"/>
          <w:szCs w:val="24"/>
        </w:rPr>
        <w:t xml:space="preserve"> </w:t>
      </w:r>
      <w:r w:rsidR="002F5789" w:rsidRPr="009C008E">
        <w:rPr>
          <w:rFonts w:ascii="Times New Roman" w:hAnsi="Times New Roman"/>
          <w:sz w:val="24"/>
          <w:szCs w:val="24"/>
        </w:rPr>
        <w:t>122</w:t>
      </w:r>
      <w:r w:rsidRPr="009C008E">
        <w:rPr>
          <w:rFonts w:ascii="Times New Roman" w:hAnsi="Times New Roman"/>
          <w:sz w:val="24"/>
          <w:szCs w:val="24"/>
        </w:rPr>
        <w:t xml:space="preserve"> – </w:t>
      </w:r>
      <w:r w:rsidR="002F5789" w:rsidRPr="009C008E">
        <w:rPr>
          <w:rFonts w:ascii="Times New Roman" w:hAnsi="Times New Roman"/>
          <w:sz w:val="24"/>
          <w:szCs w:val="24"/>
        </w:rPr>
        <w:t>Administração Geral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Programa </w:t>
      </w:r>
      <w:r w:rsidR="002F5789" w:rsidRPr="009C008E">
        <w:rPr>
          <w:rFonts w:ascii="Times New Roman" w:hAnsi="Times New Roman"/>
          <w:sz w:val="24"/>
          <w:szCs w:val="24"/>
        </w:rPr>
        <w:t>07</w:t>
      </w:r>
      <w:r w:rsidRPr="009C008E">
        <w:rPr>
          <w:rFonts w:ascii="Times New Roman" w:hAnsi="Times New Roman"/>
          <w:sz w:val="24"/>
          <w:szCs w:val="24"/>
        </w:rPr>
        <w:t xml:space="preserve"> – </w:t>
      </w:r>
      <w:r w:rsidR="002F5789" w:rsidRPr="009C008E">
        <w:rPr>
          <w:rFonts w:ascii="Times New Roman" w:hAnsi="Times New Roman"/>
          <w:sz w:val="24"/>
          <w:szCs w:val="24"/>
        </w:rPr>
        <w:t>Encargos Gerais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Atividade: </w:t>
      </w:r>
      <w:proofErr w:type="gramStart"/>
      <w:r w:rsidRPr="009C008E">
        <w:rPr>
          <w:rFonts w:ascii="Times New Roman" w:hAnsi="Times New Roman"/>
          <w:sz w:val="24"/>
          <w:szCs w:val="24"/>
        </w:rPr>
        <w:t>2.11</w:t>
      </w:r>
      <w:r w:rsidR="002F5789" w:rsidRPr="009C008E">
        <w:rPr>
          <w:rFonts w:ascii="Times New Roman" w:hAnsi="Times New Roman"/>
          <w:sz w:val="24"/>
          <w:szCs w:val="24"/>
        </w:rPr>
        <w:t>7</w:t>
      </w:r>
      <w:r w:rsidRPr="009C008E">
        <w:rPr>
          <w:rFonts w:ascii="Times New Roman" w:hAnsi="Times New Roman"/>
          <w:sz w:val="24"/>
          <w:szCs w:val="24"/>
        </w:rPr>
        <w:t xml:space="preserve"> – </w:t>
      </w:r>
      <w:r w:rsidR="002F5789" w:rsidRPr="009C008E">
        <w:rPr>
          <w:rFonts w:ascii="Times New Roman" w:hAnsi="Times New Roman"/>
          <w:sz w:val="24"/>
          <w:szCs w:val="24"/>
        </w:rPr>
        <w:t>Manutenção</w:t>
      </w:r>
      <w:proofErr w:type="gramEnd"/>
      <w:r w:rsidR="002F5789" w:rsidRPr="009C008E">
        <w:rPr>
          <w:rFonts w:ascii="Times New Roman" w:hAnsi="Times New Roman"/>
          <w:sz w:val="24"/>
          <w:szCs w:val="24"/>
        </w:rPr>
        <w:t xml:space="preserve"> do PROCON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>3.3.40.00-00.00.00</w:t>
      </w:r>
      <w:r w:rsidR="002F5789" w:rsidRPr="009C008E">
        <w:rPr>
          <w:rFonts w:ascii="Times New Roman" w:hAnsi="Times New Roman"/>
          <w:sz w:val="24"/>
          <w:szCs w:val="24"/>
        </w:rPr>
        <w:t>0</w:t>
      </w:r>
      <w:r w:rsidRPr="009C008E">
        <w:rPr>
          <w:rFonts w:ascii="Times New Roman" w:hAnsi="Times New Roman"/>
          <w:sz w:val="24"/>
          <w:szCs w:val="24"/>
        </w:rPr>
        <w:t>- Transferências a Municípios</w:t>
      </w:r>
      <w:proofErr w:type="gramStart"/>
      <w:r w:rsidRPr="009C008E">
        <w:rPr>
          <w:rFonts w:ascii="Times New Roman" w:hAnsi="Times New Roman"/>
          <w:sz w:val="24"/>
          <w:szCs w:val="24"/>
        </w:rPr>
        <w:t>.........</w:t>
      </w:r>
      <w:r w:rsidR="009C008E">
        <w:rPr>
          <w:rFonts w:ascii="Times New Roman" w:hAnsi="Times New Roman"/>
          <w:sz w:val="24"/>
          <w:szCs w:val="24"/>
        </w:rPr>
        <w:t>........</w:t>
      </w:r>
      <w:r w:rsidRPr="009C008E">
        <w:rPr>
          <w:rFonts w:ascii="Times New Roman" w:hAnsi="Times New Roman"/>
          <w:sz w:val="24"/>
          <w:szCs w:val="24"/>
        </w:rPr>
        <w:t>......................</w:t>
      </w:r>
      <w:proofErr w:type="gramEnd"/>
      <w:r w:rsidRPr="009C008E">
        <w:rPr>
          <w:rFonts w:ascii="Times New Roman" w:hAnsi="Times New Roman"/>
          <w:sz w:val="24"/>
          <w:szCs w:val="24"/>
        </w:rPr>
        <w:t xml:space="preserve">R$ </w:t>
      </w:r>
      <w:r w:rsidR="002F5789" w:rsidRPr="009C008E">
        <w:rPr>
          <w:rFonts w:ascii="Times New Roman" w:hAnsi="Times New Roman"/>
          <w:sz w:val="24"/>
          <w:szCs w:val="24"/>
        </w:rPr>
        <w:t>26.316,00</w:t>
      </w:r>
    </w:p>
    <w:p w:rsidR="00010BDA" w:rsidRPr="009C008E" w:rsidRDefault="002F5789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>4.4.40.00.00.00.000- Transferências a Municípios</w:t>
      </w:r>
      <w:proofErr w:type="gramStart"/>
      <w:r w:rsidRPr="009C008E">
        <w:rPr>
          <w:rFonts w:ascii="Times New Roman" w:hAnsi="Times New Roman"/>
          <w:sz w:val="24"/>
          <w:szCs w:val="24"/>
        </w:rPr>
        <w:t>.........</w:t>
      </w:r>
      <w:r w:rsidR="009C008E">
        <w:rPr>
          <w:rFonts w:ascii="Times New Roman" w:hAnsi="Times New Roman"/>
          <w:sz w:val="24"/>
          <w:szCs w:val="24"/>
        </w:rPr>
        <w:t>........................</w:t>
      </w:r>
      <w:r w:rsidRPr="009C008E">
        <w:rPr>
          <w:rFonts w:ascii="Times New Roman" w:hAnsi="Times New Roman"/>
          <w:sz w:val="24"/>
          <w:szCs w:val="24"/>
        </w:rPr>
        <w:t>.........</w:t>
      </w:r>
      <w:proofErr w:type="gramEnd"/>
      <w:r w:rsidRPr="009C008E">
        <w:rPr>
          <w:rFonts w:ascii="Times New Roman" w:hAnsi="Times New Roman"/>
          <w:sz w:val="24"/>
          <w:szCs w:val="24"/>
        </w:rPr>
        <w:t>R$ 4.047,00</w:t>
      </w:r>
    </w:p>
    <w:p w:rsidR="002F5789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010BDA" w:rsidRPr="009C008E" w:rsidRDefault="00010BDA" w:rsidP="002F578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>Soma</w:t>
      </w:r>
      <w:proofErr w:type="gramStart"/>
      <w:r w:rsidRPr="009C008E">
        <w:rPr>
          <w:rFonts w:ascii="Times New Roman" w:hAnsi="Times New Roman"/>
          <w:sz w:val="24"/>
          <w:szCs w:val="24"/>
        </w:rPr>
        <w:t>..................</w:t>
      </w:r>
      <w:r w:rsidR="009C008E">
        <w:rPr>
          <w:rFonts w:ascii="Times New Roman" w:hAnsi="Times New Roman"/>
          <w:sz w:val="24"/>
          <w:szCs w:val="24"/>
        </w:rPr>
        <w:t>..........................</w:t>
      </w:r>
      <w:r w:rsidRPr="009C008E">
        <w:rPr>
          <w:rFonts w:ascii="Times New Roman" w:hAnsi="Times New Roman"/>
          <w:sz w:val="24"/>
          <w:szCs w:val="24"/>
        </w:rPr>
        <w:t>..</w:t>
      </w:r>
      <w:r w:rsidR="002F5789" w:rsidRPr="009C008E">
        <w:rPr>
          <w:rFonts w:ascii="Times New Roman" w:hAnsi="Times New Roman"/>
          <w:sz w:val="24"/>
          <w:szCs w:val="24"/>
        </w:rPr>
        <w:t>..</w:t>
      </w:r>
      <w:r w:rsidRPr="009C008E">
        <w:rPr>
          <w:rFonts w:ascii="Times New Roman" w:hAnsi="Times New Roman"/>
          <w:sz w:val="24"/>
          <w:szCs w:val="24"/>
        </w:rPr>
        <w:t>..</w:t>
      </w:r>
      <w:proofErr w:type="gramEnd"/>
      <w:r w:rsidRPr="009C008E">
        <w:rPr>
          <w:rFonts w:ascii="Times New Roman" w:hAnsi="Times New Roman"/>
          <w:sz w:val="24"/>
          <w:szCs w:val="24"/>
        </w:rPr>
        <w:t xml:space="preserve">R$  </w:t>
      </w:r>
      <w:r w:rsidR="002F5789" w:rsidRPr="009C008E">
        <w:rPr>
          <w:rFonts w:ascii="Times New Roman" w:hAnsi="Times New Roman"/>
          <w:sz w:val="24"/>
          <w:szCs w:val="24"/>
        </w:rPr>
        <w:t>30.363,00</w:t>
      </w:r>
    </w:p>
    <w:p w:rsidR="00010BDA" w:rsidRPr="009C008E" w:rsidRDefault="00010BDA" w:rsidP="00010BD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ab/>
      </w:r>
    </w:p>
    <w:p w:rsidR="00010BDA" w:rsidRPr="009C008E" w:rsidRDefault="00010BDA" w:rsidP="00010BD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10BDA" w:rsidRPr="009C008E" w:rsidRDefault="00010BDA" w:rsidP="00010BDA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008E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9C008E">
        <w:rPr>
          <w:rFonts w:ascii="Times New Roman" w:hAnsi="Times New Roman"/>
          <w:b/>
          <w:sz w:val="24"/>
          <w:szCs w:val="24"/>
        </w:rPr>
        <w:t xml:space="preserve"> 4º</w:t>
      </w:r>
      <w:r w:rsidRPr="009C008E">
        <w:rPr>
          <w:rFonts w:ascii="Times New Roman" w:hAnsi="Times New Roman"/>
          <w:sz w:val="24"/>
          <w:szCs w:val="24"/>
        </w:rPr>
        <w:t xml:space="preserve"> Para dar cobertura do crédito adicional especial de que trata o art. 1º, </w:t>
      </w:r>
      <w:proofErr w:type="gramStart"/>
      <w:r w:rsidRPr="009C008E">
        <w:rPr>
          <w:rFonts w:ascii="Times New Roman" w:hAnsi="Times New Roman"/>
          <w:sz w:val="24"/>
          <w:szCs w:val="24"/>
        </w:rPr>
        <w:t>fica</w:t>
      </w:r>
      <w:proofErr w:type="gramEnd"/>
      <w:r w:rsidRPr="009C008E">
        <w:rPr>
          <w:rFonts w:ascii="Times New Roman" w:hAnsi="Times New Roman"/>
          <w:sz w:val="24"/>
          <w:szCs w:val="24"/>
        </w:rPr>
        <w:t xml:space="preserve"> reduzido do orçamento vigente do </w:t>
      </w:r>
      <w:r w:rsidR="002F5789" w:rsidRPr="009C008E">
        <w:rPr>
          <w:rFonts w:ascii="Times New Roman" w:hAnsi="Times New Roman"/>
          <w:sz w:val="24"/>
          <w:szCs w:val="24"/>
        </w:rPr>
        <w:t>Município</w:t>
      </w:r>
      <w:r w:rsidRPr="009C008E">
        <w:rPr>
          <w:rFonts w:ascii="Times New Roman" w:hAnsi="Times New Roman"/>
          <w:sz w:val="24"/>
          <w:szCs w:val="24"/>
        </w:rPr>
        <w:t xml:space="preserve"> de Guarujá do Sul, os seguintes itens orçamentários: 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789" w:rsidRPr="009C008E" w:rsidRDefault="009C008E" w:rsidP="002F5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</w:t>
      </w:r>
      <w:r w:rsidR="002F5789" w:rsidRPr="009C008E">
        <w:rPr>
          <w:rFonts w:ascii="Times New Roman" w:hAnsi="Times New Roman"/>
          <w:sz w:val="24"/>
          <w:szCs w:val="24"/>
        </w:rPr>
        <w:t>Órgão 04 – SECRETARIA DE ADMINISTRAÇÃO E FAZENDA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Unidade 07- Encargos Gerais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Função 24 – Comunicação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C008E">
        <w:rPr>
          <w:rFonts w:ascii="Times New Roman" w:hAnsi="Times New Roman"/>
          <w:sz w:val="24"/>
          <w:szCs w:val="24"/>
        </w:rPr>
        <w:t>Subfunção</w:t>
      </w:r>
      <w:proofErr w:type="spellEnd"/>
      <w:r w:rsidRPr="009C008E">
        <w:rPr>
          <w:rFonts w:ascii="Times New Roman" w:hAnsi="Times New Roman"/>
          <w:sz w:val="24"/>
          <w:szCs w:val="24"/>
        </w:rPr>
        <w:t xml:space="preserve"> 722 – Telecomunicações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Programa </w:t>
      </w:r>
      <w:r w:rsidR="002F5789" w:rsidRPr="009C008E">
        <w:rPr>
          <w:rFonts w:ascii="Times New Roman" w:hAnsi="Times New Roman"/>
          <w:sz w:val="24"/>
          <w:szCs w:val="24"/>
        </w:rPr>
        <w:t>29</w:t>
      </w:r>
      <w:r w:rsidRPr="009C008E">
        <w:rPr>
          <w:rFonts w:ascii="Times New Roman" w:hAnsi="Times New Roman"/>
          <w:sz w:val="24"/>
          <w:szCs w:val="24"/>
        </w:rPr>
        <w:t xml:space="preserve"> – </w:t>
      </w:r>
      <w:r w:rsidR="002F5789" w:rsidRPr="009C008E">
        <w:rPr>
          <w:rFonts w:ascii="Times New Roman" w:hAnsi="Times New Roman"/>
          <w:sz w:val="24"/>
          <w:szCs w:val="24"/>
        </w:rPr>
        <w:t>Sistema de Telecomunicação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Atividade: </w:t>
      </w:r>
      <w:proofErr w:type="gramStart"/>
      <w:r w:rsidRPr="009C008E">
        <w:rPr>
          <w:rFonts w:ascii="Times New Roman" w:hAnsi="Times New Roman"/>
          <w:sz w:val="24"/>
          <w:szCs w:val="24"/>
        </w:rPr>
        <w:t>2.0</w:t>
      </w:r>
      <w:r w:rsidR="002F5789" w:rsidRPr="009C008E">
        <w:rPr>
          <w:rFonts w:ascii="Times New Roman" w:hAnsi="Times New Roman"/>
          <w:sz w:val="24"/>
          <w:szCs w:val="24"/>
        </w:rPr>
        <w:t>7</w:t>
      </w:r>
      <w:r w:rsidRPr="009C008E">
        <w:rPr>
          <w:rFonts w:ascii="Times New Roman" w:hAnsi="Times New Roman"/>
          <w:sz w:val="24"/>
          <w:szCs w:val="24"/>
        </w:rPr>
        <w:t xml:space="preserve">2 – </w:t>
      </w:r>
      <w:r w:rsidR="002F5789" w:rsidRPr="009C008E">
        <w:rPr>
          <w:rFonts w:ascii="Times New Roman" w:hAnsi="Times New Roman"/>
          <w:sz w:val="24"/>
          <w:szCs w:val="24"/>
        </w:rPr>
        <w:t>Manutenção</w:t>
      </w:r>
      <w:proofErr w:type="gramEnd"/>
      <w:r w:rsidR="002F5789" w:rsidRPr="009C008E">
        <w:rPr>
          <w:rFonts w:ascii="Times New Roman" w:hAnsi="Times New Roman"/>
          <w:sz w:val="24"/>
          <w:szCs w:val="24"/>
        </w:rPr>
        <w:t>/ Melhoramento do Sistema de Internet</w:t>
      </w:r>
    </w:p>
    <w:p w:rsidR="00010BDA" w:rsidRPr="009C008E" w:rsidRDefault="002F5789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>4</w:t>
      </w:r>
      <w:r w:rsidR="00010BDA" w:rsidRPr="009C008E">
        <w:rPr>
          <w:rFonts w:ascii="Times New Roman" w:hAnsi="Times New Roman"/>
          <w:sz w:val="24"/>
          <w:szCs w:val="24"/>
        </w:rPr>
        <w:t>.</w:t>
      </w:r>
      <w:r w:rsidRPr="009C008E">
        <w:rPr>
          <w:rFonts w:ascii="Times New Roman" w:hAnsi="Times New Roman"/>
          <w:sz w:val="24"/>
          <w:szCs w:val="24"/>
        </w:rPr>
        <w:t>4</w:t>
      </w:r>
      <w:r w:rsidR="00010BDA" w:rsidRPr="009C008E">
        <w:rPr>
          <w:rFonts w:ascii="Times New Roman" w:hAnsi="Times New Roman"/>
          <w:sz w:val="24"/>
          <w:szCs w:val="24"/>
        </w:rPr>
        <w:t>.90.00-00.00.00</w:t>
      </w:r>
      <w:r w:rsidRPr="009C008E">
        <w:rPr>
          <w:rFonts w:ascii="Times New Roman" w:hAnsi="Times New Roman"/>
          <w:sz w:val="24"/>
          <w:szCs w:val="24"/>
        </w:rPr>
        <w:t>0</w:t>
      </w:r>
      <w:r w:rsidR="00010BDA" w:rsidRPr="009C008E">
        <w:rPr>
          <w:rFonts w:ascii="Times New Roman" w:hAnsi="Times New Roman"/>
          <w:sz w:val="24"/>
          <w:szCs w:val="24"/>
        </w:rPr>
        <w:t xml:space="preserve">- </w:t>
      </w:r>
      <w:r w:rsidR="009C008E" w:rsidRPr="009C008E">
        <w:rPr>
          <w:rFonts w:ascii="Times New Roman" w:hAnsi="Times New Roman"/>
          <w:sz w:val="24"/>
          <w:szCs w:val="24"/>
        </w:rPr>
        <w:t xml:space="preserve">Transferência </w:t>
      </w:r>
      <w:proofErr w:type="gramStart"/>
      <w:r w:rsidR="009C008E" w:rsidRPr="009C008E">
        <w:rPr>
          <w:rFonts w:ascii="Times New Roman" w:hAnsi="Times New Roman"/>
          <w:sz w:val="24"/>
          <w:szCs w:val="24"/>
        </w:rPr>
        <w:t>à</w:t>
      </w:r>
      <w:proofErr w:type="gramEnd"/>
      <w:r w:rsidR="00CF79DF">
        <w:rPr>
          <w:rFonts w:ascii="Times New Roman" w:hAnsi="Times New Roman"/>
          <w:sz w:val="24"/>
          <w:szCs w:val="24"/>
        </w:rPr>
        <w:t xml:space="preserve"> instituições</w:t>
      </w:r>
      <w:r w:rsidR="00010BDA" w:rsidRPr="009C008E">
        <w:rPr>
          <w:rFonts w:ascii="Times New Roman" w:hAnsi="Times New Roman"/>
          <w:sz w:val="24"/>
          <w:szCs w:val="24"/>
        </w:rPr>
        <w:t>........................</w:t>
      </w:r>
      <w:r w:rsidR="009C008E">
        <w:rPr>
          <w:rFonts w:ascii="Times New Roman" w:hAnsi="Times New Roman"/>
          <w:sz w:val="24"/>
          <w:szCs w:val="24"/>
        </w:rPr>
        <w:t>.............</w:t>
      </w:r>
      <w:r w:rsidR="00010BDA" w:rsidRPr="009C008E">
        <w:rPr>
          <w:rFonts w:ascii="Times New Roman" w:hAnsi="Times New Roman"/>
          <w:sz w:val="24"/>
          <w:szCs w:val="24"/>
        </w:rPr>
        <w:t xml:space="preserve">....R$ </w:t>
      </w:r>
      <w:r w:rsidRPr="009C008E">
        <w:rPr>
          <w:rFonts w:ascii="Times New Roman" w:hAnsi="Times New Roman"/>
          <w:sz w:val="24"/>
          <w:szCs w:val="24"/>
        </w:rPr>
        <w:t>10.000,00</w:t>
      </w:r>
    </w:p>
    <w:p w:rsidR="002F5789" w:rsidRPr="009C008E" w:rsidRDefault="002F5789" w:rsidP="002F5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5789" w:rsidRPr="009C008E" w:rsidRDefault="009C008E" w:rsidP="002F5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</w:t>
      </w:r>
      <w:r w:rsidR="002F5789" w:rsidRPr="009C008E">
        <w:rPr>
          <w:rFonts w:ascii="Times New Roman" w:hAnsi="Times New Roman"/>
          <w:sz w:val="24"/>
          <w:szCs w:val="24"/>
        </w:rPr>
        <w:t>Órgão 05 – SECRETARIA DE EDUCAÇÃO, CULTURA E ESPORTE</w:t>
      </w:r>
      <w:r w:rsidR="00CF79DF">
        <w:rPr>
          <w:rFonts w:ascii="Times New Roman" w:hAnsi="Times New Roman"/>
          <w:sz w:val="24"/>
          <w:szCs w:val="24"/>
        </w:rPr>
        <w:t>;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Unidade 0</w:t>
      </w:r>
      <w:r w:rsidR="009C008E" w:rsidRPr="009C008E">
        <w:rPr>
          <w:rFonts w:ascii="Times New Roman" w:hAnsi="Times New Roman"/>
          <w:sz w:val="24"/>
          <w:szCs w:val="24"/>
        </w:rPr>
        <w:t>2</w:t>
      </w:r>
      <w:r w:rsidRPr="009C008E">
        <w:rPr>
          <w:rFonts w:ascii="Times New Roman" w:hAnsi="Times New Roman"/>
          <w:sz w:val="24"/>
          <w:szCs w:val="24"/>
        </w:rPr>
        <w:t>- Departamento de Ensino Fundamental e Infantil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Função 12 - Educação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C008E">
        <w:rPr>
          <w:rFonts w:ascii="Times New Roman" w:hAnsi="Times New Roman"/>
          <w:sz w:val="24"/>
          <w:szCs w:val="24"/>
        </w:rPr>
        <w:t>Subfunção</w:t>
      </w:r>
      <w:proofErr w:type="spellEnd"/>
      <w:r w:rsidRPr="009C008E">
        <w:rPr>
          <w:rFonts w:ascii="Times New Roman" w:hAnsi="Times New Roman"/>
          <w:sz w:val="24"/>
          <w:szCs w:val="24"/>
        </w:rPr>
        <w:t xml:space="preserve"> 361 – Ensino Fundamental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</w:t>
      </w:r>
      <w:r w:rsidR="009C008E" w:rsidRPr="009C008E">
        <w:rPr>
          <w:rFonts w:ascii="Times New Roman" w:hAnsi="Times New Roman"/>
          <w:sz w:val="24"/>
          <w:szCs w:val="24"/>
        </w:rPr>
        <w:t xml:space="preserve"> </w:t>
      </w:r>
      <w:r w:rsidRPr="009C008E">
        <w:rPr>
          <w:rFonts w:ascii="Times New Roman" w:hAnsi="Times New Roman"/>
          <w:sz w:val="24"/>
          <w:szCs w:val="24"/>
        </w:rPr>
        <w:t xml:space="preserve">Programa </w:t>
      </w:r>
      <w:r w:rsidR="009C008E" w:rsidRPr="009C008E">
        <w:rPr>
          <w:rFonts w:ascii="Times New Roman" w:hAnsi="Times New Roman"/>
          <w:sz w:val="24"/>
          <w:szCs w:val="24"/>
        </w:rPr>
        <w:t>14</w:t>
      </w:r>
      <w:r w:rsidRPr="009C008E">
        <w:rPr>
          <w:rFonts w:ascii="Times New Roman" w:hAnsi="Times New Roman"/>
          <w:sz w:val="24"/>
          <w:szCs w:val="24"/>
        </w:rPr>
        <w:t xml:space="preserve"> – Ensino Fundamental e Infantil </w:t>
      </w:r>
    </w:p>
    <w:p w:rsidR="002F5789" w:rsidRPr="009C008E" w:rsidRDefault="002F5789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Atividade: </w:t>
      </w:r>
      <w:proofErr w:type="gramStart"/>
      <w:r w:rsidRPr="009C008E">
        <w:rPr>
          <w:rFonts w:ascii="Times New Roman" w:hAnsi="Times New Roman"/>
          <w:sz w:val="24"/>
          <w:szCs w:val="24"/>
        </w:rPr>
        <w:t>2.</w:t>
      </w:r>
      <w:r w:rsidR="009C008E" w:rsidRPr="009C008E">
        <w:rPr>
          <w:rFonts w:ascii="Times New Roman" w:hAnsi="Times New Roman"/>
          <w:sz w:val="24"/>
          <w:szCs w:val="24"/>
        </w:rPr>
        <w:t>011</w:t>
      </w:r>
      <w:r w:rsidRPr="009C008E">
        <w:rPr>
          <w:rFonts w:ascii="Times New Roman" w:hAnsi="Times New Roman"/>
          <w:sz w:val="24"/>
          <w:szCs w:val="24"/>
        </w:rPr>
        <w:t xml:space="preserve"> – Manutenção</w:t>
      </w:r>
      <w:proofErr w:type="gramEnd"/>
      <w:r w:rsidR="009C008E" w:rsidRPr="009C008E">
        <w:rPr>
          <w:rFonts w:ascii="Times New Roman" w:hAnsi="Times New Roman"/>
          <w:sz w:val="24"/>
          <w:szCs w:val="24"/>
        </w:rPr>
        <w:t xml:space="preserve"> de Transporte Escolar</w:t>
      </w:r>
    </w:p>
    <w:p w:rsidR="002F5789" w:rsidRPr="009C008E" w:rsidRDefault="00CF79DF" w:rsidP="002F5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5789" w:rsidRPr="009C00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2F5789" w:rsidRPr="009C008E">
        <w:rPr>
          <w:rFonts w:ascii="Times New Roman" w:hAnsi="Times New Roman"/>
          <w:sz w:val="24"/>
          <w:szCs w:val="24"/>
        </w:rPr>
        <w:t xml:space="preserve">.90.00-00.00.000- </w:t>
      </w:r>
      <w:r w:rsidR="009C008E" w:rsidRPr="009C008E">
        <w:rPr>
          <w:rFonts w:ascii="Times New Roman" w:hAnsi="Times New Roman"/>
          <w:sz w:val="24"/>
          <w:szCs w:val="24"/>
        </w:rPr>
        <w:t xml:space="preserve">Transferência </w:t>
      </w:r>
      <w:proofErr w:type="gramStart"/>
      <w:r w:rsidR="009C008E" w:rsidRPr="009C008E"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instituições</w:t>
      </w:r>
      <w:r w:rsidR="002F5789" w:rsidRPr="009C008E">
        <w:rPr>
          <w:rFonts w:ascii="Times New Roman" w:hAnsi="Times New Roman"/>
          <w:sz w:val="24"/>
          <w:szCs w:val="24"/>
        </w:rPr>
        <w:t>.................................</w:t>
      </w:r>
      <w:r w:rsidR="009C008E">
        <w:rPr>
          <w:rFonts w:ascii="Times New Roman" w:hAnsi="Times New Roman"/>
          <w:sz w:val="24"/>
          <w:szCs w:val="24"/>
        </w:rPr>
        <w:t>.</w:t>
      </w:r>
      <w:r w:rsidR="002F5789" w:rsidRPr="009C008E">
        <w:rPr>
          <w:rFonts w:ascii="Times New Roman" w:hAnsi="Times New Roman"/>
          <w:sz w:val="24"/>
          <w:szCs w:val="24"/>
        </w:rPr>
        <w:t>.....R$ 10.000,00</w:t>
      </w:r>
    </w:p>
    <w:p w:rsidR="009C008E" w:rsidRPr="009C008E" w:rsidRDefault="009C008E" w:rsidP="009C0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008E" w:rsidRPr="009C008E" w:rsidRDefault="009C008E" w:rsidP="009C0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Órgão 07 - SECRETARIA DE INDÚSTRIA E COMÉRCIO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Unidade </w:t>
      </w:r>
      <w:r w:rsidR="00CF79DF">
        <w:rPr>
          <w:rFonts w:ascii="Times New Roman" w:hAnsi="Times New Roman"/>
          <w:sz w:val="24"/>
          <w:szCs w:val="24"/>
        </w:rPr>
        <w:t>01</w:t>
      </w:r>
      <w:r w:rsidRPr="009C008E">
        <w:rPr>
          <w:rFonts w:ascii="Times New Roman" w:hAnsi="Times New Roman"/>
          <w:sz w:val="24"/>
          <w:szCs w:val="24"/>
        </w:rPr>
        <w:t>- Departamento de Indústria e Comércio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Função 22 - </w:t>
      </w:r>
      <w:r w:rsidR="00CF79DF">
        <w:rPr>
          <w:rFonts w:ascii="Times New Roman" w:hAnsi="Times New Roman"/>
          <w:sz w:val="24"/>
          <w:szCs w:val="24"/>
        </w:rPr>
        <w:t>Indústria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C008E">
        <w:rPr>
          <w:rFonts w:ascii="Times New Roman" w:hAnsi="Times New Roman"/>
          <w:sz w:val="24"/>
          <w:szCs w:val="24"/>
        </w:rPr>
        <w:t>Subfunção</w:t>
      </w:r>
      <w:proofErr w:type="spellEnd"/>
      <w:r w:rsidRPr="009C008E">
        <w:rPr>
          <w:rFonts w:ascii="Times New Roman" w:hAnsi="Times New Roman"/>
          <w:sz w:val="24"/>
          <w:szCs w:val="24"/>
        </w:rPr>
        <w:t xml:space="preserve"> 661 – Promoção Industrial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lastRenderedPageBreak/>
        <w:t xml:space="preserve">              Programa 36 – Incentivo Indústria e Comércio 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Atividade: </w:t>
      </w:r>
      <w:proofErr w:type="gramStart"/>
      <w:r w:rsidRPr="009C008E">
        <w:rPr>
          <w:rFonts w:ascii="Times New Roman" w:hAnsi="Times New Roman"/>
          <w:sz w:val="24"/>
          <w:szCs w:val="24"/>
        </w:rPr>
        <w:t>2.071 – Manutenção</w:t>
      </w:r>
      <w:proofErr w:type="gramEnd"/>
      <w:r w:rsidRPr="009C008E">
        <w:rPr>
          <w:rFonts w:ascii="Times New Roman" w:hAnsi="Times New Roman"/>
          <w:sz w:val="24"/>
          <w:szCs w:val="24"/>
        </w:rPr>
        <w:t xml:space="preserve"> da Secretaria de Indústria e Comércio</w:t>
      </w:r>
    </w:p>
    <w:p w:rsidR="009C008E" w:rsidRPr="009C008E" w:rsidRDefault="009C008E" w:rsidP="009C0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>3.1.90.00-00.00.118- Aplicações Diretas</w:t>
      </w:r>
      <w:proofErr w:type="gramStart"/>
      <w:r w:rsidRPr="009C008E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9C008E">
        <w:rPr>
          <w:rFonts w:ascii="Times New Roman" w:hAnsi="Times New Roman"/>
          <w:sz w:val="24"/>
          <w:szCs w:val="24"/>
        </w:rPr>
        <w:t>....</w:t>
      </w:r>
      <w:proofErr w:type="gramEnd"/>
      <w:r w:rsidRPr="009C008E">
        <w:rPr>
          <w:rFonts w:ascii="Times New Roman" w:hAnsi="Times New Roman"/>
          <w:sz w:val="24"/>
          <w:szCs w:val="24"/>
        </w:rPr>
        <w:t>R$ 10.363</w:t>
      </w:r>
      <w:r>
        <w:rPr>
          <w:rFonts w:ascii="Times New Roman" w:hAnsi="Times New Roman"/>
          <w:sz w:val="24"/>
          <w:szCs w:val="24"/>
        </w:rPr>
        <w:t>,00</w:t>
      </w: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BDA" w:rsidRPr="009C008E" w:rsidRDefault="00010BDA" w:rsidP="0001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sz w:val="24"/>
          <w:szCs w:val="24"/>
        </w:rPr>
        <w:t xml:space="preserve">                                                   Soma</w:t>
      </w:r>
      <w:proofErr w:type="gramStart"/>
      <w:r w:rsidRPr="009C008E">
        <w:rPr>
          <w:rFonts w:ascii="Times New Roman" w:hAnsi="Times New Roman"/>
          <w:sz w:val="24"/>
          <w:szCs w:val="24"/>
        </w:rPr>
        <w:t>....................................................</w:t>
      </w:r>
      <w:r w:rsidR="009C008E">
        <w:rPr>
          <w:rFonts w:ascii="Times New Roman" w:hAnsi="Times New Roman"/>
          <w:sz w:val="24"/>
          <w:szCs w:val="24"/>
        </w:rPr>
        <w:t>......</w:t>
      </w:r>
      <w:proofErr w:type="gramEnd"/>
      <w:r w:rsidRPr="009C008E">
        <w:rPr>
          <w:rFonts w:ascii="Times New Roman" w:hAnsi="Times New Roman"/>
          <w:sz w:val="24"/>
          <w:szCs w:val="24"/>
        </w:rPr>
        <w:t xml:space="preserve">R$  </w:t>
      </w:r>
      <w:r w:rsidR="009C008E" w:rsidRPr="009C008E">
        <w:rPr>
          <w:rFonts w:ascii="Times New Roman" w:hAnsi="Times New Roman"/>
          <w:sz w:val="24"/>
          <w:szCs w:val="24"/>
        </w:rPr>
        <w:t>30</w:t>
      </w:r>
      <w:r w:rsidRPr="009C008E">
        <w:rPr>
          <w:rFonts w:ascii="Times New Roman" w:hAnsi="Times New Roman"/>
          <w:sz w:val="24"/>
          <w:szCs w:val="24"/>
        </w:rPr>
        <w:t>.</w:t>
      </w:r>
      <w:r w:rsidR="009C008E" w:rsidRPr="009C008E">
        <w:rPr>
          <w:rFonts w:ascii="Times New Roman" w:hAnsi="Times New Roman"/>
          <w:sz w:val="24"/>
          <w:szCs w:val="24"/>
        </w:rPr>
        <w:t>363</w:t>
      </w:r>
      <w:r w:rsidRPr="009C008E">
        <w:rPr>
          <w:rFonts w:ascii="Times New Roman" w:hAnsi="Times New Roman"/>
          <w:sz w:val="24"/>
          <w:szCs w:val="24"/>
        </w:rPr>
        <w:t>,</w:t>
      </w:r>
      <w:r w:rsidR="009C008E" w:rsidRPr="009C008E">
        <w:rPr>
          <w:rFonts w:ascii="Times New Roman" w:hAnsi="Times New Roman"/>
          <w:sz w:val="24"/>
          <w:szCs w:val="24"/>
        </w:rPr>
        <w:t>00</w:t>
      </w:r>
    </w:p>
    <w:p w:rsidR="00010BDA" w:rsidRPr="009C008E" w:rsidRDefault="00010BDA" w:rsidP="00010BDA">
      <w:pPr>
        <w:tabs>
          <w:tab w:val="left" w:pos="1418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0BDA" w:rsidRPr="009C008E" w:rsidRDefault="00010BDA" w:rsidP="00010BDA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9C008E">
        <w:rPr>
          <w:rFonts w:ascii="Times New Roman" w:hAnsi="Times New Roman"/>
          <w:b/>
          <w:bCs/>
          <w:sz w:val="24"/>
          <w:szCs w:val="24"/>
        </w:rPr>
        <w:t xml:space="preserve">Art. 5º </w:t>
      </w:r>
      <w:r w:rsidRPr="009C008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9C008E" w:rsidRPr="009C008E" w:rsidRDefault="009C008E" w:rsidP="009C008E">
      <w:pPr>
        <w:spacing w:after="0" w:line="360" w:lineRule="auto"/>
        <w:ind w:firstLine="1416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C008E">
        <w:rPr>
          <w:rFonts w:ascii="Times New Roman" w:eastAsia="Times New Roman" w:hAnsi="Times New Roman"/>
          <w:sz w:val="24"/>
          <w:szCs w:val="24"/>
          <w:lang w:eastAsia="pt-BR"/>
        </w:rPr>
        <w:t xml:space="preserve">   Da Secretaria da Câmara Municipal de Vereadores de Guarujá do Sul, Estado de Santa Catarina, aos </w:t>
      </w:r>
      <w:r w:rsidR="00AC6576">
        <w:rPr>
          <w:rFonts w:ascii="Times New Roman" w:eastAsia="Times New Roman" w:hAnsi="Times New Roman"/>
          <w:sz w:val="24"/>
          <w:szCs w:val="24"/>
          <w:lang w:eastAsia="pt-BR"/>
        </w:rPr>
        <w:t>26</w:t>
      </w:r>
      <w:bookmarkStart w:id="0" w:name="_GoBack"/>
      <w:bookmarkEnd w:id="0"/>
      <w:r w:rsidRPr="009C008E">
        <w:rPr>
          <w:rFonts w:ascii="Times New Roman" w:eastAsia="Times New Roman" w:hAnsi="Times New Roman"/>
          <w:sz w:val="24"/>
          <w:szCs w:val="24"/>
          <w:lang w:eastAsia="pt-BR"/>
        </w:rPr>
        <w:t xml:space="preserve"> dias do mês de Fevereiro de 2016.</w:t>
      </w:r>
    </w:p>
    <w:p w:rsidR="009C008E" w:rsidRPr="009C008E" w:rsidRDefault="009C008E" w:rsidP="009C008E">
      <w:pPr>
        <w:spacing w:line="36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C008E">
        <w:rPr>
          <w:rFonts w:ascii="Times New Roman" w:eastAsia="Times New Roman" w:hAnsi="Times New Roman"/>
          <w:sz w:val="24"/>
          <w:szCs w:val="24"/>
          <w:lang w:eastAsia="pt-BR"/>
        </w:rPr>
        <w:t xml:space="preserve">   Em sua 14ª Legislatura, 3ª Sessão Legislativa, 1º período, 56º ano de sua Instalação Legislativa.</w:t>
      </w:r>
    </w:p>
    <w:p w:rsidR="009C008E" w:rsidRPr="009C008E" w:rsidRDefault="009C008E" w:rsidP="009C008E">
      <w:pPr>
        <w:spacing w:line="36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C008E" w:rsidRPr="009C008E" w:rsidRDefault="009C008E" w:rsidP="009C008E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C008E">
        <w:rPr>
          <w:rFonts w:ascii="Times New Roman" w:eastAsia="Times New Roman" w:hAnsi="Times New Roman"/>
          <w:sz w:val="24"/>
          <w:szCs w:val="24"/>
          <w:lang w:eastAsia="pt-BR"/>
        </w:rPr>
        <w:t>ILÁRIO BAUMGARDT                                                         GILMAR KLAUS</w:t>
      </w:r>
    </w:p>
    <w:p w:rsidR="009C008E" w:rsidRPr="009C008E" w:rsidRDefault="009C008E" w:rsidP="009C008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C008E">
        <w:rPr>
          <w:rFonts w:ascii="Times New Roman" w:eastAsia="Times New Roman" w:hAnsi="Times New Roman"/>
          <w:sz w:val="24"/>
          <w:szCs w:val="24"/>
          <w:lang w:eastAsia="pt-BR"/>
        </w:rPr>
        <w:t xml:space="preserve">    Presidente                                                                         1º Secretário</w:t>
      </w:r>
    </w:p>
    <w:p w:rsidR="00010BDA" w:rsidRPr="009C008E" w:rsidRDefault="00010BDA" w:rsidP="00010BD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562EF" w:rsidRPr="009C008E" w:rsidRDefault="007562EF">
      <w:pPr>
        <w:rPr>
          <w:rFonts w:ascii="Times New Roman" w:hAnsi="Times New Roman"/>
          <w:sz w:val="24"/>
          <w:szCs w:val="24"/>
        </w:rPr>
      </w:pPr>
    </w:p>
    <w:sectPr w:rsidR="007562EF" w:rsidRPr="009C008E" w:rsidSect="00A3458B">
      <w:pgSz w:w="11906" w:h="16838"/>
      <w:pgMar w:top="255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DA"/>
    <w:rsid w:val="00010BDA"/>
    <w:rsid w:val="002F5789"/>
    <w:rsid w:val="007562EF"/>
    <w:rsid w:val="009C008E"/>
    <w:rsid w:val="00AC6576"/>
    <w:rsid w:val="00C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0BDA"/>
    <w:pPr>
      <w:spacing w:after="0" w:line="240" w:lineRule="auto"/>
      <w:ind w:left="3358"/>
      <w:jc w:val="both"/>
    </w:pPr>
    <w:rPr>
      <w:rFonts w:ascii="Times New Roman" w:eastAsia="Times New Roman" w:hAnsi="Times New Roman"/>
      <w:b/>
      <w:bCs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0BDA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010BDA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010B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010BDA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0BD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0BD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0BDA"/>
    <w:pPr>
      <w:spacing w:after="0" w:line="240" w:lineRule="auto"/>
      <w:ind w:left="3358"/>
      <w:jc w:val="both"/>
    </w:pPr>
    <w:rPr>
      <w:rFonts w:ascii="Times New Roman" w:eastAsia="Times New Roman" w:hAnsi="Times New Roman"/>
      <w:b/>
      <w:bCs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0BDA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010BDA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010B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010BDA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0BD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0BDA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2019-02-20T16:08:00Z</dcterms:created>
  <dcterms:modified xsi:type="dcterms:W3CDTF">2019-03-06T17:21:00Z</dcterms:modified>
</cp:coreProperties>
</file>