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7B2323" w:rsidRDefault="00625EC0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b/>
          <w:bCs/>
          <w:color w:val="000000"/>
        </w:rPr>
      </w:pPr>
      <w:r w:rsidRPr="007B2323">
        <w:rPr>
          <w:b/>
          <w:bCs/>
          <w:color w:val="000000"/>
        </w:rPr>
        <w:t xml:space="preserve">REDAÇÃO FINAL AO </w:t>
      </w:r>
      <w:r w:rsidR="00741CCF" w:rsidRPr="007B2323">
        <w:rPr>
          <w:b/>
          <w:bCs/>
          <w:color w:val="000000"/>
        </w:rPr>
        <w:t>PROJETO DE LEI Nº</w:t>
      </w:r>
      <w:r w:rsidR="007B2323" w:rsidRPr="007B2323">
        <w:rPr>
          <w:b/>
          <w:bCs/>
          <w:color w:val="000000"/>
        </w:rPr>
        <w:t xml:space="preserve"> 20</w:t>
      </w:r>
      <w:r w:rsidR="007E7407" w:rsidRPr="007B2323">
        <w:rPr>
          <w:b/>
          <w:bCs/>
          <w:color w:val="000000"/>
        </w:rPr>
        <w:t>/2019</w:t>
      </w:r>
    </w:p>
    <w:p w:rsidR="007D7EEA" w:rsidRPr="007B2323" w:rsidRDefault="007D7EEA" w:rsidP="00B06CF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C31BF" w:rsidRPr="007B2323" w:rsidRDefault="007B2323" w:rsidP="00EC31BF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b/>
          <w:bCs/>
          <w:sz w:val="24"/>
          <w:szCs w:val="24"/>
        </w:rPr>
        <w:t>AUTORIZA O MUNICÍPIO DE GUARUJÁ DO SUL A ADERIR AO PROGRAMA “GESTÃO AMBIENTAL” CRIADO PELO CONSÓRCIO INTERMUNICIPAL DE DESENVOLVIMENTO REGIONAL – CONDER, FIRMANDO O RESPECTIVO CONTRATO DE PROGRAMA E CONTRATO DE RATEIO DÁ OUTRAS PROVIDÊNCIAS</w:t>
      </w:r>
      <w:r w:rsidR="00AF3117" w:rsidRPr="007B23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7EEA" w:rsidRPr="007B2323" w:rsidRDefault="007D7EEA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</w:rPr>
      </w:pPr>
    </w:p>
    <w:p w:rsidR="007E7407" w:rsidRPr="007B2323" w:rsidRDefault="00625EC0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</w:rPr>
      </w:pPr>
      <w:r w:rsidRPr="007B2323">
        <w:rPr>
          <w:rFonts w:eastAsia="Calibri"/>
        </w:rPr>
        <w:t>O</w:t>
      </w:r>
      <w:r w:rsidRPr="007B2323">
        <w:rPr>
          <w:rFonts w:eastAsia="Calibri"/>
          <w:b/>
        </w:rPr>
        <w:t xml:space="preserve"> PRESIDENTE </w:t>
      </w:r>
      <w:r w:rsidRPr="007B2323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7B2323" w:rsidRDefault="00625EC0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</w:rPr>
      </w:pPr>
    </w:p>
    <w:p w:rsidR="004C20C4" w:rsidRPr="007B2323" w:rsidRDefault="00AF3117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 w:rsidRPr="007B2323">
        <w:rPr>
          <w:b/>
          <w:bCs/>
          <w:color w:val="000000"/>
        </w:rPr>
        <w:t xml:space="preserve">Art. 1º </w:t>
      </w:r>
      <w:r w:rsidR="007B2323" w:rsidRPr="007B2323">
        <w:t>Fica autorizado o ingresso do município de GUARUJÁ DO SUL ao Programa “GESTÃO AMBIENTAL” criado pelo Consórcio Intermunicipal de Desenvolvimento Regional – CONDER mediante a formalização do competente Contrato de Programa e Contrato de Rateio, que são parte integrante desta lei</w:t>
      </w:r>
      <w:r w:rsidR="00363B88" w:rsidRPr="007B2323">
        <w:t>.</w:t>
      </w:r>
    </w:p>
    <w:p w:rsidR="00B30708" w:rsidRPr="007B2323" w:rsidRDefault="00B30708" w:rsidP="007B232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9C13EB" w:rsidRPr="007B2323" w:rsidRDefault="009C13EB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7B2323">
        <w:rPr>
          <w:b/>
          <w:bCs/>
          <w:color w:val="000000"/>
        </w:rPr>
        <w:t>Art. 2º</w:t>
      </w:r>
      <w:r w:rsidRPr="007B2323">
        <w:rPr>
          <w:color w:val="000000"/>
        </w:rPr>
        <w:t xml:space="preserve"> </w:t>
      </w:r>
      <w:r w:rsidR="007B2323" w:rsidRPr="007B2323">
        <w:t>Os pagamentos dos valores constantes do Contrato de Rateio – aporte inicial e 1ª parcela mensal – deverão ser feitos até a data de 10 de setembro de 2019 e as demais parcelas mensais no mesmo dia dos meses subsequentes, inclusive de forma retroativa, se nece</w:t>
      </w:r>
      <w:r w:rsidR="007B2323" w:rsidRPr="007B2323">
        <w:t>s</w:t>
      </w:r>
      <w:r w:rsidR="007B2323" w:rsidRPr="007B2323">
        <w:t>sário for</w:t>
      </w:r>
      <w:proofErr w:type="gramStart"/>
      <w:r w:rsidR="007B2323" w:rsidRPr="007B2323">
        <w:t>.</w:t>
      </w:r>
      <w:r w:rsidR="00AF388C" w:rsidRPr="007B2323">
        <w:rPr>
          <w:color w:val="000000"/>
        </w:rPr>
        <w:t>.</w:t>
      </w:r>
      <w:proofErr w:type="gramEnd"/>
    </w:p>
    <w:p w:rsidR="00AF388C" w:rsidRPr="007B2323" w:rsidRDefault="00AF388C" w:rsidP="007B23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F388C" w:rsidRPr="007B2323" w:rsidRDefault="00AF388C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7B2323">
        <w:rPr>
          <w:b/>
          <w:color w:val="000000"/>
        </w:rPr>
        <w:t xml:space="preserve">Art. 3º </w:t>
      </w:r>
      <w:r w:rsidR="007B2323" w:rsidRPr="007B2323">
        <w:rPr>
          <w:color w:val="000000"/>
        </w:rPr>
        <w:t>Fica o Chefe do Poder Executivo Municipal autorizado a efetuar o pagamento dos valores pertinentes ao Contrato de Rateio do Programa “Gestão Ambiental” do Consórcio Intermunicipal de Desenvolvimento Regional – CONDER para os exercícios fiscais posteriores a 2019, conforme valores e índices de reajustes estabelecidos em Assembleia Geral Ordinária do consórcio.</w:t>
      </w:r>
    </w:p>
    <w:p w:rsidR="00EC7A48" w:rsidRPr="007B2323" w:rsidRDefault="00EC7A48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</w:p>
    <w:p w:rsidR="007369C5" w:rsidRPr="007B2323" w:rsidRDefault="00C0564E" w:rsidP="00A97740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</w:rPr>
      </w:pPr>
      <w:r w:rsidRPr="007B2323">
        <w:rPr>
          <w:b/>
          <w:bCs/>
          <w:color w:val="000000"/>
        </w:rPr>
        <w:t>Art. 4</w:t>
      </w:r>
      <w:r w:rsidR="00217DC9" w:rsidRPr="007B2323">
        <w:rPr>
          <w:b/>
          <w:bCs/>
          <w:color w:val="000000"/>
        </w:rPr>
        <w:t>º</w:t>
      </w:r>
      <w:r w:rsidR="009C13EB" w:rsidRPr="007B2323">
        <w:rPr>
          <w:b/>
          <w:bCs/>
          <w:color w:val="000000"/>
        </w:rPr>
        <w:t xml:space="preserve"> </w:t>
      </w:r>
      <w:r w:rsidR="007B2323" w:rsidRPr="007B2323">
        <w:t>Esta Lei entra em vigor na data de sua publicação, revogadas as dispos</w:t>
      </w:r>
      <w:r w:rsidR="007B2323" w:rsidRPr="007B2323">
        <w:t>i</w:t>
      </w:r>
      <w:r w:rsidR="007B2323" w:rsidRPr="007B2323">
        <w:t>ções em contrário.</w:t>
      </w:r>
    </w:p>
    <w:p w:rsidR="00A97740" w:rsidRPr="007B2323" w:rsidRDefault="00A97740" w:rsidP="00A97740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25EC0" w:rsidRPr="007B2323" w:rsidRDefault="00625EC0" w:rsidP="009A741F">
      <w:pPr>
        <w:shd w:val="clear" w:color="auto" w:fill="FFFFFF" w:themeFill="background1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lastRenderedPageBreak/>
        <w:t>Da Se</w:t>
      </w:r>
      <w:r w:rsidR="007141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7B2323">
        <w:rPr>
          <w:rFonts w:ascii="Times New Roman" w:hAnsi="Times New Roman" w:cs="Times New Roman"/>
          <w:sz w:val="24"/>
          <w:szCs w:val="24"/>
        </w:rPr>
        <w:t>cretaria</w:t>
      </w:r>
      <w:proofErr w:type="spellEnd"/>
      <w:r w:rsidRPr="007B2323">
        <w:rPr>
          <w:rFonts w:ascii="Times New Roman" w:hAnsi="Times New Roman" w:cs="Times New Roman"/>
          <w:sz w:val="24"/>
          <w:szCs w:val="24"/>
        </w:rPr>
        <w:t xml:space="preserve"> da Câmara Municipal de Vereadores de Guarujá do Sul, Estado de Santa Catarina, aos </w:t>
      </w:r>
      <w:r w:rsidR="00A97740" w:rsidRPr="007B2323">
        <w:rPr>
          <w:rFonts w:ascii="Times New Roman" w:hAnsi="Times New Roman" w:cs="Times New Roman"/>
          <w:sz w:val="24"/>
          <w:szCs w:val="24"/>
        </w:rPr>
        <w:t>03</w:t>
      </w:r>
      <w:r w:rsidR="00B06CF2" w:rsidRPr="007B2323">
        <w:rPr>
          <w:rFonts w:ascii="Times New Roman" w:hAnsi="Times New Roman" w:cs="Times New Roman"/>
          <w:sz w:val="24"/>
          <w:szCs w:val="24"/>
        </w:rPr>
        <w:t xml:space="preserve"> </w:t>
      </w:r>
      <w:r w:rsidRPr="007B232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A97740" w:rsidRPr="007B2323">
        <w:rPr>
          <w:rFonts w:ascii="Times New Roman" w:hAnsi="Times New Roman" w:cs="Times New Roman"/>
          <w:sz w:val="24"/>
          <w:szCs w:val="24"/>
        </w:rPr>
        <w:t>setembro</w:t>
      </w:r>
      <w:r w:rsidRPr="007B2323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625EC0" w:rsidRPr="007B2323" w:rsidRDefault="00625EC0" w:rsidP="009A741F">
      <w:pPr>
        <w:shd w:val="clear" w:color="auto" w:fill="FFFFFF" w:themeFill="background1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2323">
        <w:rPr>
          <w:rFonts w:ascii="Times New Roman" w:hAnsi="Times New Roman" w:cs="Times New Roman"/>
          <w:sz w:val="24"/>
          <w:szCs w:val="24"/>
        </w:rPr>
        <w:t>Em sua 14ª Legis</w:t>
      </w:r>
      <w:r w:rsidR="00A97740" w:rsidRPr="007B2323">
        <w:rPr>
          <w:rFonts w:ascii="Times New Roman" w:hAnsi="Times New Roman" w:cs="Times New Roman"/>
          <w:sz w:val="24"/>
          <w:szCs w:val="24"/>
        </w:rPr>
        <w:t>latura, 3ª Sessão Legislativa, 2</w:t>
      </w:r>
      <w:r w:rsidRPr="007B2323">
        <w:rPr>
          <w:rFonts w:ascii="Times New Roman" w:hAnsi="Times New Roman" w:cs="Times New Roman"/>
          <w:sz w:val="24"/>
          <w:szCs w:val="24"/>
        </w:rPr>
        <w:t xml:space="preserve">º período, 56º ano de sua Instalação Legislativa. </w:t>
      </w:r>
    </w:p>
    <w:p w:rsidR="00160B86" w:rsidRPr="007B2323" w:rsidRDefault="00160B86" w:rsidP="00625EC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7B2323" w:rsidTr="00625152">
        <w:tc>
          <w:tcPr>
            <w:tcW w:w="3794" w:type="dxa"/>
          </w:tcPr>
          <w:p w:rsidR="00160B86" w:rsidRPr="007B2323" w:rsidRDefault="00160B86" w:rsidP="0062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7B2323" w:rsidRDefault="00160B86" w:rsidP="0062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7B2323" w:rsidRDefault="00160B86" w:rsidP="0062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</w:tc>
      </w:tr>
      <w:tr w:rsidR="00625EC0" w:rsidRPr="007B2323" w:rsidTr="00625152">
        <w:tc>
          <w:tcPr>
            <w:tcW w:w="3794" w:type="dxa"/>
            <w:hideMark/>
          </w:tcPr>
          <w:p w:rsidR="00625EC0" w:rsidRPr="007B2323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7B2323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7B2323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</w:tr>
      <w:tr w:rsidR="00625EC0" w:rsidRPr="007B2323" w:rsidTr="00625152">
        <w:tc>
          <w:tcPr>
            <w:tcW w:w="3794" w:type="dxa"/>
            <w:hideMark/>
          </w:tcPr>
          <w:p w:rsidR="00625EC0" w:rsidRPr="007B2323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7B2323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7B2323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Secretário</w:t>
            </w:r>
          </w:p>
        </w:tc>
      </w:tr>
    </w:tbl>
    <w:p w:rsidR="004C20C4" w:rsidRPr="007B2323" w:rsidRDefault="004C20C4">
      <w:pPr>
        <w:rPr>
          <w:rFonts w:ascii="Times New Roman" w:hAnsi="Times New Roman" w:cs="Times New Roman"/>
          <w:sz w:val="24"/>
          <w:szCs w:val="24"/>
        </w:rPr>
      </w:pPr>
    </w:p>
    <w:sectPr w:rsidR="004C20C4" w:rsidRPr="007B2323" w:rsidSect="007B2323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124704"/>
    <w:rsid w:val="00160B86"/>
    <w:rsid w:val="001649DB"/>
    <w:rsid w:val="00217DC9"/>
    <w:rsid w:val="00294638"/>
    <w:rsid w:val="002A7178"/>
    <w:rsid w:val="002E0C2B"/>
    <w:rsid w:val="00363B88"/>
    <w:rsid w:val="004C20C4"/>
    <w:rsid w:val="00625EC0"/>
    <w:rsid w:val="00664A58"/>
    <w:rsid w:val="0067222C"/>
    <w:rsid w:val="00703291"/>
    <w:rsid w:val="00714139"/>
    <w:rsid w:val="00727B05"/>
    <w:rsid w:val="007369C5"/>
    <w:rsid w:val="00741CCF"/>
    <w:rsid w:val="007B2323"/>
    <w:rsid w:val="007D3E20"/>
    <w:rsid w:val="007D7EEA"/>
    <w:rsid w:val="007E7407"/>
    <w:rsid w:val="0080471C"/>
    <w:rsid w:val="008E0176"/>
    <w:rsid w:val="0094366C"/>
    <w:rsid w:val="009A741F"/>
    <w:rsid w:val="009C13EB"/>
    <w:rsid w:val="00A60718"/>
    <w:rsid w:val="00A97740"/>
    <w:rsid w:val="00AF3117"/>
    <w:rsid w:val="00AF388C"/>
    <w:rsid w:val="00B06CF2"/>
    <w:rsid w:val="00B30708"/>
    <w:rsid w:val="00C0564E"/>
    <w:rsid w:val="00C1013F"/>
    <w:rsid w:val="00D04CAC"/>
    <w:rsid w:val="00DE691D"/>
    <w:rsid w:val="00E90961"/>
    <w:rsid w:val="00EB059A"/>
    <w:rsid w:val="00EC31BF"/>
    <w:rsid w:val="00EC7A48"/>
    <w:rsid w:val="00F770B7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21</cp:revision>
  <cp:lastPrinted>2019-09-03T23:15:00Z</cp:lastPrinted>
  <dcterms:created xsi:type="dcterms:W3CDTF">2019-04-02T12:17:00Z</dcterms:created>
  <dcterms:modified xsi:type="dcterms:W3CDTF">2019-09-03T23:16:00Z</dcterms:modified>
</cp:coreProperties>
</file>