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7616B9" w:rsidRDefault="005E0DF6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 w:rsidRPr="007616B9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5</w:t>
      </w:r>
      <w:r w:rsidR="004105D9" w:rsidRPr="007616B9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6</w:t>
      </w:r>
      <w:r w:rsidR="00853C9E" w:rsidRPr="007616B9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/2019</w:t>
      </w:r>
      <w:r w:rsidR="00705B83" w:rsidRPr="007616B9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7616B9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7616B9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t>ILÁRIO BAUMGARDT</w:t>
      </w:r>
      <w:r w:rsidR="00705B83" w:rsidRPr="007616B9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7616B9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5E0DF6" w:rsidRPr="007616B9">
        <w:rPr>
          <w:rFonts w:ascii="Arial" w:eastAsia="Times New Roman" w:hAnsi="Arial" w:cs="Arial"/>
          <w:szCs w:val="24"/>
        </w:rPr>
        <w:t>29</w:t>
      </w:r>
      <w:r w:rsidR="00853C9E" w:rsidRPr="007616B9">
        <w:rPr>
          <w:rFonts w:ascii="Arial" w:eastAsia="Times New Roman" w:hAnsi="Arial" w:cs="Arial"/>
          <w:szCs w:val="24"/>
        </w:rPr>
        <w:t xml:space="preserve"> de </w:t>
      </w:r>
      <w:r w:rsidR="005E0DF6" w:rsidRPr="007616B9">
        <w:rPr>
          <w:rFonts w:ascii="Arial" w:eastAsia="Times New Roman" w:hAnsi="Arial" w:cs="Arial"/>
          <w:szCs w:val="24"/>
        </w:rPr>
        <w:t>outubro</w:t>
      </w:r>
      <w:r w:rsidR="00853C9E" w:rsidRPr="007616B9">
        <w:rPr>
          <w:rFonts w:ascii="Arial" w:eastAsia="Times New Roman" w:hAnsi="Arial" w:cs="Arial"/>
          <w:szCs w:val="24"/>
        </w:rPr>
        <w:t xml:space="preserve"> de 2019</w:t>
      </w:r>
      <w:r w:rsidRPr="007616B9">
        <w:rPr>
          <w:rFonts w:ascii="Arial" w:eastAsia="Times New Roman" w:hAnsi="Arial" w:cs="Arial"/>
          <w:szCs w:val="24"/>
        </w:rPr>
        <w:t xml:space="preserve">, a </w:t>
      </w:r>
      <w:r w:rsidRPr="007616B9">
        <w:rPr>
          <w:rFonts w:ascii="Arial" w:eastAsia="Times New Roman" w:hAnsi="Arial" w:cs="Arial"/>
          <w:b/>
          <w:szCs w:val="24"/>
        </w:rPr>
        <w:t>INDICAÇÃO VERBAL</w:t>
      </w:r>
      <w:r w:rsidR="004105D9" w:rsidRPr="007616B9">
        <w:rPr>
          <w:rFonts w:ascii="Arial" w:eastAsia="Times New Roman" w:hAnsi="Arial" w:cs="Arial"/>
          <w:szCs w:val="24"/>
        </w:rPr>
        <w:t xml:space="preserve"> proposta pelo</w:t>
      </w:r>
      <w:r w:rsidRPr="007616B9">
        <w:rPr>
          <w:rFonts w:ascii="Arial" w:eastAsia="Times New Roman" w:hAnsi="Arial" w:cs="Arial"/>
          <w:szCs w:val="24"/>
        </w:rPr>
        <w:t xml:space="preserve"> parlamentar </w:t>
      </w:r>
      <w:r w:rsidR="004105D9" w:rsidRPr="007616B9">
        <w:rPr>
          <w:rFonts w:ascii="Arial" w:eastAsia="Times New Roman" w:hAnsi="Arial" w:cs="Arial"/>
          <w:szCs w:val="24"/>
        </w:rPr>
        <w:t>CLEBER JONAS WESCHENFELDER</w:t>
      </w:r>
      <w:r w:rsidRPr="007616B9">
        <w:rPr>
          <w:rFonts w:ascii="Arial" w:eastAsia="Times New Roman" w:hAnsi="Arial" w:cs="Arial"/>
          <w:szCs w:val="24"/>
        </w:rPr>
        <w:t xml:space="preserve">, </w:t>
      </w:r>
      <w:r w:rsidR="004105D9" w:rsidRPr="007616B9">
        <w:rPr>
          <w:rFonts w:ascii="Arial" w:eastAsia="Times New Roman" w:hAnsi="Arial" w:cs="Arial"/>
          <w:szCs w:val="24"/>
        </w:rPr>
        <w:t>do Partido dos Trabalhadores</w:t>
      </w:r>
      <w:r w:rsidRPr="007616B9">
        <w:rPr>
          <w:rFonts w:ascii="Arial" w:eastAsia="Times New Roman" w:hAnsi="Arial" w:cs="Arial"/>
          <w:szCs w:val="24"/>
        </w:rPr>
        <w:t xml:space="preserve">, pela qual propõe a seguinte Indicação: </w:t>
      </w:r>
    </w:p>
    <w:p w:rsidR="00705B83" w:rsidRPr="007616B9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</w:p>
    <w:p w:rsidR="00B715E2" w:rsidRPr="007616B9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4"/>
        </w:rPr>
      </w:pPr>
      <w:r w:rsidRPr="007616B9">
        <w:rPr>
          <w:rFonts w:ascii="Arial" w:eastAsia="Times New Roman" w:hAnsi="Arial" w:cs="Arial"/>
          <w:b/>
          <w:bCs/>
          <w:szCs w:val="24"/>
        </w:rPr>
        <w:t>“</w:t>
      </w:r>
      <w:r w:rsidR="00F84A6E" w:rsidRPr="007616B9">
        <w:rPr>
          <w:rFonts w:ascii="Arial" w:hAnsi="Arial" w:cs="Arial"/>
          <w:b/>
          <w:szCs w:val="24"/>
        </w:rPr>
        <w:t>SOLICITA QUE A ADMINISTRAÇÃO PÚBLICA MUNICIPAL,</w:t>
      </w:r>
      <w:r w:rsidR="004105D9" w:rsidRPr="007616B9">
        <w:rPr>
          <w:rFonts w:ascii="Arial" w:hAnsi="Arial" w:cs="Arial"/>
          <w:b/>
          <w:szCs w:val="24"/>
        </w:rPr>
        <w:t xml:space="preserve"> </w:t>
      </w:r>
      <w:r w:rsidR="005E0DF6" w:rsidRPr="007616B9">
        <w:rPr>
          <w:rFonts w:ascii="Arial" w:hAnsi="Arial" w:cs="Arial"/>
          <w:b/>
          <w:szCs w:val="24"/>
        </w:rPr>
        <w:t>ESTUDE A VIABILIDADE DE BATIZAR O GINÁSIO MUNICIPAL DE ESPORTES COM O NOME JÚLIO WAGNER</w:t>
      </w:r>
      <w:r w:rsidR="00853C9E" w:rsidRPr="007616B9">
        <w:rPr>
          <w:rFonts w:ascii="Arial" w:hAnsi="Arial" w:cs="Arial"/>
          <w:b/>
          <w:szCs w:val="24"/>
        </w:rPr>
        <w:t>”</w:t>
      </w:r>
      <w:r w:rsidR="00BE08DB" w:rsidRPr="007616B9">
        <w:rPr>
          <w:rFonts w:ascii="Arial" w:hAnsi="Arial" w:cs="Arial"/>
          <w:b/>
          <w:szCs w:val="24"/>
        </w:rPr>
        <w:t>.</w:t>
      </w:r>
      <w:r w:rsidR="00853C9E" w:rsidRPr="007616B9">
        <w:rPr>
          <w:rFonts w:ascii="Arial" w:hAnsi="Arial" w:cs="Arial"/>
          <w:b/>
          <w:szCs w:val="24"/>
        </w:rPr>
        <w:t xml:space="preserve"> </w:t>
      </w:r>
    </w:p>
    <w:p w:rsidR="00705B83" w:rsidRPr="007616B9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Cs w:val="24"/>
        </w:rPr>
      </w:pPr>
    </w:p>
    <w:p w:rsidR="00705B83" w:rsidRPr="007616B9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  <w:u w:val="single"/>
        </w:rPr>
      </w:pPr>
      <w:r w:rsidRPr="007616B9">
        <w:rPr>
          <w:rFonts w:ascii="Arial" w:eastAsia="Times New Roman" w:hAnsi="Arial" w:cs="Arial"/>
          <w:b/>
          <w:szCs w:val="24"/>
        </w:rPr>
        <w:t xml:space="preserve"> </w:t>
      </w:r>
      <w:r w:rsidRPr="007616B9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712A47" w:rsidRPr="007616B9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t>A referida indicação</w:t>
      </w:r>
      <w:r w:rsidR="003332DC" w:rsidRPr="007616B9">
        <w:rPr>
          <w:rFonts w:ascii="Arial" w:eastAsia="Times New Roman" w:hAnsi="Arial" w:cs="Arial"/>
          <w:szCs w:val="24"/>
        </w:rPr>
        <w:t xml:space="preserve"> se dá</w:t>
      </w:r>
      <w:r w:rsidR="00BE08DB" w:rsidRPr="007616B9">
        <w:rPr>
          <w:rFonts w:ascii="Arial" w:eastAsia="Times New Roman" w:hAnsi="Arial" w:cs="Arial"/>
          <w:szCs w:val="24"/>
        </w:rPr>
        <w:t xml:space="preserve"> pela necessidade </w:t>
      </w:r>
      <w:r w:rsidR="005E0DF6" w:rsidRPr="007616B9">
        <w:rPr>
          <w:rFonts w:ascii="Arial" w:eastAsia="Times New Roman" w:hAnsi="Arial" w:cs="Arial"/>
          <w:szCs w:val="24"/>
        </w:rPr>
        <w:t>de nomear o ginásio municipal de esportes, pois até o momento não possui nomenclatura</w:t>
      </w:r>
      <w:r w:rsidR="00AE31FF" w:rsidRPr="007616B9">
        <w:rPr>
          <w:rFonts w:ascii="Arial" w:eastAsia="Times New Roman" w:hAnsi="Arial" w:cs="Arial"/>
          <w:szCs w:val="24"/>
        </w:rPr>
        <w:t>.</w:t>
      </w:r>
    </w:p>
    <w:p w:rsidR="00AE31FF" w:rsidRPr="007616B9" w:rsidRDefault="005E0DF6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t>Depois de conversas com esportistas e familiares, a</w:t>
      </w:r>
      <w:r w:rsidR="00AE31FF" w:rsidRPr="007616B9">
        <w:rPr>
          <w:rFonts w:ascii="Arial" w:eastAsia="Times New Roman" w:hAnsi="Arial" w:cs="Arial"/>
          <w:szCs w:val="24"/>
        </w:rPr>
        <w:t xml:space="preserve"> ideia </w:t>
      </w:r>
      <w:r w:rsidRPr="007616B9">
        <w:rPr>
          <w:rFonts w:ascii="Arial" w:eastAsia="Times New Roman" w:hAnsi="Arial" w:cs="Arial"/>
          <w:szCs w:val="24"/>
        </w:rPr>
        <w:t xml:space="preserve">seria batizar o referido ginásio com o nome </w:t>
      </w:r>
      <w:r w:rsidR="007616B9" w:rsidRPr="007616B9">
        <w:rPr>
          <w:rFonts w:ascii="Arial" w:eastAsia="Times New Roman" w:hAnsi="Arial" w:cs="Arial"/>
          <w:szCs w:val="24"/>
        </w:rPr>
        <w:t xml:space="preserve">“JÚLIO WAGNER”, pois foi </w:t>
      </w:r>
      <w:r w:rsidRPr="007616B9">
        <w:rPr>
          <w:rFonts w:ascii="Arial" w:eastAsia="Times New Roman" w:hAnsi="Arial" w:cs="Arial"/>
          <w:szCs w:val="24"/>
        </w:rPr>
        <w:t xml:space="preserve">um esportista que dedicou sua vida ao esporte do munícipio, sempre contribuindo </w:t>
      </w:r>
      <w:r w:rsidR="007616B9" w:rsidRPr="007616B9">
        <w:rPr>
          <w:rFonts w:ascii="Arial" w:eastAsia="Times New Roman" w:hAnsi="Arial" w:cs="Arial"/>
          <w:szCs w:val="24"/>
        </w:rPr>
        <w:t xml:space="preserve">e auxiliando nas comunidades onde representava. Sua passagem se deu no ano anterior e esse pedido seria uma homenagem pela importância que o mesmo teve na comunidade </w:t>
      </w:r>
      <w:proofErr w:type="spellStart"/>
      <w:r w:rsidR="007616B9" w:rsidRPr="007616B9">
        <w:rPr>
          <w:rFonts w:ascii="Arial" w:eastAsia="Times New Roman" w:hAnsi="Arial" w:cs="Arial"/>
          <w:szCs w:val="24"/>
        </w:rPr>
        <w:t>guarujaense</w:t>
      </w:r>
      <w:proofErr w:type="spellEnd"/>
      <w:r w:rsidR="007616B9" w:rsidRPr="007616B9">
        <w:rPr>
          <w:rFonts w:ascii="Arial" w:eastAsia="Times New Roman" w:hAnsi="Arial" w:cs="Arial"/>
          <w:szCs w:val="24"/>
        </w:rPr>
        <w:t>.</w:t>
      </w:r>
    </w:p>
    <w:p w:rsidR="00705B83" w:rsidRPr="007616B9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7616B9">
        <w:rPr>
          <w:rFonts w:ascii="Arial" w:eastAsia="Times New Roman" w:hAnsi="Arial" w:cs="Arial"/>
          <w:szCs w:val="24"/>
        </w:rPr>
        <w:t>31</w:t>
      </w:r>
      <w:r w:rsidR="00712A47" w:rsidRPr="007616B9">
        <w:rPr>
          <w:rFonts w:ascii="Arial" w:eastAsia="Times New Roman" w:hAnsi="Arial" w:cs="Arial"/>
          <w:szCs w:val="24"/>
        </w:rPr>
        <w:t xml:space="preserve"> de </w:t>
      </w:r>
      <w:r w:rsidR="007616B9">
        <w:rPr>
          <w:rFonts w:ascii="Arial" w:eastAsia="Times New Roman" w:hAnsi="Arial" w:cs="Arial"/>
          <w:szCs w:val="24"/>
        </w:rPr>
        <w:t>outubro</w:t>
      </w:r>
      <w:bookmarkStart w:id="0" w:name="_GoBack"/>
      <w:bookmarkEnd w:id="0"/>
      <w:r w:rsidRPr="007616B9">
        <w:rPr>
          <w:rFonts w:ascii="Arial" w:eastAsia="Times New Roman" w:hAnsi="Arial" w:cs="Arial"/>
          <w:szCs w:val="24"/>
        </w:rPr>
        <w:t xml:space="preserve"> de 201</w:t>
      </w:r>
      <w:r w:rsidR="0001686B" w:rsidRPr="007616B9">
        <w:rPr>
          <w:rFonts w:ascii="Arial" w:eastAsia="Times New Roman" w:hAnsi="Arial" w:cs="Arial"/>
          <w:szCs w:val="24"/>
        </w:rPr>
        <w:t>9</w:t>
      </w:r>
      <w:r w:rsidRPr="007616B9">
        <w:rPr>
          <w:rFonts w:ascii="Arial" w:eastAsia="Times New Roman" w:hAnsi="Arial" w:cs="Arial"/>
          <w:szCs w:val="24"/>
        </w:rPr>
        <w:t>.</w:t>
      </w:r>
    </w:p>
    <w:p w:rsidR="00705B83" w:rsidRPr="007616B9" w:rsidRDefault="007616B9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Em sua 14ª Legislatura, 3</w:t>
      </w:r>
      <w:r w:rsidR="00705B83" w:rsidRPr="007616B9">
        <w:rPr>
          <w:rFonts w:ascii="Arial" w:eastAsia="Times New Roman" w:hAnsi="Arial" w:cs="Arial"/>
          <w:szCs w:val="24"/>
        </w:rPr>
        <w:t>ª Se</w:t>
      </w:r>
      <w:r>
        <w:rPr>
          <w:rFonts w:ascii="Arial" w:eastAsia="Times New Roman" w:hAnsi="Arial" w:cs="Arial"/>
          <w:szCs w:val="24"/>
        </w:rPr>
        <w:t>ssão Legislativa, 2</w:t>
      </w:r>
      <w:r w:rsidR="00B97E51" w:rsidRPr="007616B9">
        <w:rPr>
          <w:rFonts w:ascii="Arial" w:eastAsia="Times New Roman" w:hAnsi="Arial" w:cs="Arial"/>
          <w:szCs w:val="24"/>
        </w:rPr>
        <w:t>º período, 56</w:t>
      </w:r>
      <w:r w:rsidR="00705B83" w:rsidRPr="007616B9">
        <w:rPr>
          <w:rFonts w:ascii="Arial" w:eastAsia="Times New Roman" w:hAnsi="Arial" w:cs="Arial"/>
          <w:szCs w:val="24"/>
        </w:rPr>
        <w:t>º ano de sua Instalação Legislativa.</w:t>
      </w:r>
    </w:p>
    <w:p w:rsidR="00E52930" w:rsidRPr="007616B9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Cs w:val="24"/>
        </w:rPr>
      </w:pPr>
    </w:p>
    <w:p w:rsidR="0007260B" w:rsidRPr="007616B9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Cs w:val="24"/>
        </w:rPr>
      </w:pPr>
    </w:p>
    <w:p w:rsidR="00705B83" w:rsidRPr="007616B9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7616B9">
        <w:rPr>
          <w:rFonts w:ascii="Arial" w:eastAsia="Times New Roman" w:hAnsi="Arial" w:cs="Arial"/>
          <w:color w:val="000000"/>
          <w:szCs w:val="24"/>
        </w:rPr>
        <w:t xml:space="preserve">       ILÁRIO BAUMGARDT</w:t>
      </w:r>
      <w:r w:rsidR="00705B83" w:rsidRPr="007616B9">
        <w:rPr>
          <w:rFonts w:ascii="Arial" w:eastAsia="Times New Roman" w:hAnsi="Arial" w:cs="Arial"/>
          <w:color w:val="000000"/>
          <w:szCs w:val="24"/>
        </w:rPr>
        <w:t xml:space="preserve">                       </w:t>
      </w:r>
      <w:r w:rsidRPr="007616B9">
        <w:rPr>
          <w:rFonts w:ascii="Arial" w:eastAsia="Times New Roman" w:hAnsi="Arial" w:cs="Arial"/>
          <w:color w:val="000000"/>
          <w:szCs w:val="24"/>
        </w:rPr>
        <w:t xml:space="preserve">                           </w:t>
      </w:r>
      <w:r w:rsidR="00705B83" w:rsidRPr="007616B9">
        <w:rPr>
          <w:rFonts w:ascii="Arial" w:eastAsia="Times New Roman" w:hAnsi="Arial" w:cs="Arial"/>
          <w:color w:val="000000"/>
          <w:szCs w:val="24"/>
        </w:rPr>
        <w:t xml:space="preserve"> </w:t>
      </w:r>
      <w:r w:rsidRPr="007616B9">
        <w:rPr>
          <w:rFonts w:ascii="Arial" w:eastAsia="Times New Roman" w:hAnsi="Arial" w:cs="Arial"/>
          <w:color w:val="000000"/>
          <w:szCs w:val="24"/>
        </w:rPr>
        <w:t xml:space="preserve">    </w:t>
      </w:r>
      <w:r w:rsidR="00705B83" w:rsidRPr="007616B9">
        <w:rPr>
          <w:rFonts w:ascii="Arial" w:eastAsia="Times New Roman" w:hAnsi="Arial" w:cs="Arial"/>
          <w:color w:val="000000"/>
          <w:szCs w:val="24"/>
        </w:rPr>
        <w:t xml:space="preserve">  </w:t>
      </w:r>
      <w:r w:rsidRPr="007616B9">
        <w:rPr>
          <w:rFonts w:ascii="Arial" w:eastAsia="Times New Roman" w:hAnsi="Arial" w:cs="Arial"/>
          <w:color w:val="000000"/>
          <w:szCs w:val="24"/>
        </w:rPr>
        <w:t>GILMAR KLAUS</w:t>
      </w:r>
    </w:p>
    <w:p w:rsidR="00E21460" w:rsidRPr="007616B9" w:rsidRDefault="00705B83" w:rsidP="00B42DB6">
      <w:pPr>
        <w:spacing w:after="0" w:line="360" w:lineRule="auto"/>
        <w:rPr>
          <w:sz w:val="20"/>
        </w:rPr>
      </w:pPr>
      <w:r w:rsidRPr="007616B9">
        <w:rPr>
          <w:rFonts w:ascii="Arial" w:eastAsia="Times New Roman" w:hAnsi="Arial" w:cs="Arial"/>
          <w:color w:val="000000"/>
          <w:szCs w:val="24"/>
        </w:rPr>
        <w:t xml:space="preserve">              </w:t>
      </w:r>
      <w:r w:rsidR="00B42DB6" w:rsidRPr="007616B9">
        <w:rPr>
          <w:rFonts w:ascii="Arial" w:eastAsia="Times New Roman" w:hAnsi="Arial" w:cs="Arial"/>
          <w:color w:val="000000"/>
          <w:szCs w:val="24"/>
        </w:rPr>
        <w:t xml:space="preserve"> </w:t>
      </w:r>
      <w:r w:rsidRPr="007616B9">
        <w:rPr>
          <w:rFonts w:ascii="Arial" w:eastAsia="Times New Roman" w:hAnsi="Arial" w:cs="Arial"/>
          <w:color w:val="000000"/>
          <w:szCs w:val="24"/>
        </w:rPr>
        <w:t xml:space="preserve"> Presidente                                                                      1º Secretário</w:t>
      </w:r>
    </w:p>
    <w:sectPr w:rsidR="00E21460" w:rsidRPr="007616B9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105D9"/>
    <w:rsid w:val="00453428"/>
    <w:rsid w:val="00454CF0"/>
    <w:rsid w:val="004758F6"/>
    <w:rsid w:val="005366F5"/>
    <w:rsid w:val="00597459"/>
    <w:rsid w:val="005E0DF6"/>
    <w:rsid w:val="00603E4C"/>
    <w:rsid w:val="006672B4"/>
    <w:rsid w:val="00705B83"/>
    <w:rsid w:val="00712A47"/>
    <w:rsid w:val="007616B9"/>
    <w:rsid w:val="007C132D"/>
    <w:rsid w:val="00853C9E"/>
    <w:rsid w:val="00867735"/>
    <w:rsid w:val="00966F70"/>
    <w:rsid w:val="00973701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CC19AC"/>
    <w:rsid w:val="00D844D8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20</cp:revision>
  <cp:lastPrinted>2019-10-31T12:39:00Z</cp:lastPrinted>
  <dcterms:created xsi:type="dcterms:W3CDTF">2017-05-24T12:35:00Z</dcterms:created>
  <dcterms:modified xsi:type="dcterms:W3CDTF">2019-10-31T12:41:00Z</dcterms:modified>
</cp:coreProperties>
</file>