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6A7965" w:rsidRDefault="001227D0" w:rsidP="006A7965">
      <w:pPr>
        <w:tabs>
          <w:tab w:val="left" w:pos="426"/>
        </w:tabs>
        <w:spacing w:after="0"/>
        <w:ind w:firstLine="2268"/>
        <w:rPr>
          <w:rFonts w:ascii="Arial" w:eastAsia="Times New Roman" w:hAnsi="Arial" w:cs="Arial"/>
          <w:b/>
          <w:bCs/>
          <w:sz w:val="24"/>
          <w:szCs w:val="24"/>
        </w:rPr>
      </w:pPr>
      <w:r w:rsidRPr="006A7965">
        <w:rPr>
          <w:rFonts w:ascii="Arial" w:eastAsia="Times New Roman" w:hAnsi="Arial" w:cs="Arial"/>
          <w:b/>
          <w:sz w:val="24"/>
          <w:szCs w:val="24"/>
          <w:u w:val="single"/>
          <w:lang w:eastAsia="ar-SA"/>
        </w:rPr>
        <w:t xml:space="preserve">INDICAÇÃO </w:t>
      </w:r>
      <w:r w:rsidR="00B3711F" w:rsidRPr="006A7965">
        <w:rPr>
          <w:rFonts w:ascii="Arial" w:eastAsia="Times New Roman" w:hAnsi="Arial" w:cs="Arial"/>
          <w:b/>
          <w:sz w:val="24"/>
          <w:szCs w:val="24"/>
          <w:u w:val="single"/>
          <w:lang w:eastAsia="ar-SA"/>
        </w:rPr>
        <w:t xml:space="preserve">VERBAL </w:t>
      </w:r>
      <w:r w:rsidRPr="006A7965">
        <w:rPr>
          <w:rFonts w:ascii="Arial" w:eastAsia="Times New Roman" w:hAnsi="Arial" w:cs="Arial"/>
          <w:b/>
          <w:sz w:val="24"/>
          <w:szCs w:val="24"/>
          <w:u w:val="single"/>
          <w:lang w:eastAsia="ar-SA"/>
        </w:rPr>
        <w:t>n</w:t>
      </w:r>
      <w:r w:rsidR="00B3711F" w:rsidRPr="006A7965">
        <w:rPr>
          <w:rFonts w:ascii="Arial" w:eastAsia="Times New Roman" w:hAnsi="Arial" w:cs="Arial"/>
          <w:b/>
          <w:sz w:val="24"/>
          <w:szCs w:val="24"/>
          <w:u w:val="single"/>
          <w:lang w:eastAsia="ar-SA"/>
        </w:rPr>
        <w:t>°</w:t>
      </w:r>
      <w:r w:rsidR="009C5D99" w:rsidRPr="006A7965">
        <w:rPr>
          <w:rFonts w:ascii="Arial" w:eastAsia="Times New Roman" w:hAnsi="Arial" w:cs="Arial"/>
          <w:b/>
          <w:sz w:val="24"/>
          <w:szCs w:val="24"/>
          <w:u w:val="single"/>
          <w:lang w:eastAsia="ar-SA"/>
        </w:rPr>
        <w:t xml:space="preserve">. </w:t>
      </w:r>
      <w:r w:rsidR="000235E0">
        <w:rPr>
          <w:rFonts w:ascii="Arial" w:eastAsia="Times New Roman" w:hAnsi="Arial" w:cs="Arial"/>
          <w:b/>
          <w:sz w:val="24"/>
          <w:szCs w:val="24"/>
          <w:u w:val="single"/>
          <w:lang w:eastAsia="ar-SA"/>
        </w:rPr>
        <w:t>7</w:t>
      </w:r>
      <w:r w:rsidR="00A21B6A">
        <w:rPr>
          <w:rFonts w:ascii="Arial" w:eastAsia="Times New Roman" w:hAnsi="Arial" w:cs="Arial"/>
          <w:b/>
          <w:sz w:val="24"/>
          <w:szCs w:val="24"/>
          <w:u w:val="single"/>
          <w:lang w:eastAsia="ar-SA"/>
        </w:rPr>
        <w:t>8</w:t>
      </w:r>
      <w:r w:rsidR="006D74C2" w:rsidRPr="006A7965">
        <w:rPr>
          <w:rFonts w:ascii="Arial" w:eastAsia="Times New Roman" w:hAnsi="Arial" w:cs="Arial"/>
          <w:b/>
          <w:sz w:val="24"/>
          <w:szCs w:val="24"/>
          <w:u w:val="single"/>
          <w:lang w:eastAsia="ar-SA"/>
        </w:rPr>
        <w:t>/2021</w:t>
      </w:r>
      <w:r w:rsidRPr="006A7965">
        <w:rPr>
          <w:rFonts w:ascii="Arial" w:eastAsia="Times New Roman" w:hAnsi="Arial" w:cs="Arial"/>
          <w:b/>
          <w:sz w:val="24"/>
          <w:szCs w:val="24"/>
          <w:u w:val="single"/>
          <w:lang w:eastAsia="ar-SA"/>
        </w:rPr>
        <w:t>.</w:t>
      </w:r>
    </w:p>
    <w:p w:rsidR="001227D0" w:rsidRPr="006A7965" w:rsidRDefault="001227D0" w:rsidP="006A7965">
      <w:pPr>
        <w:spacing w:after="0"/>
        <w:jc w:val="center"/>
        <w:rPr>
          <w:rFonts w:ascii="Arial" w:eastAsia="Times New Roman" w:hAnsi="Arial" w:cs="Arial"/>
          <w:b/>
          <w:bCs/>
          <w:sz w:val="24"/>
          <w:szCs w:val="24"/>
          <w:u w:val="single"/>
        </w:rPr>
      </w:pPr>
    </w:p>
    <w:p w:rsidR="006D74C2" w:rsidRPr="006A7965" w:rsidRDefault="006D74C2" w:rsidP="006A7965">
      <w:pPr>
        <w:spacing w:after="0"/>
        <w:ind w:firstLine="993"/>
        <w:jc w:val="both"/>
        <w:rPr>
          <w:rFonts w:ascii="Arial" w:eastAsia="Times New Roman" w:hAnsi="Arial" w:cs="Arial"/>
          <w:sz w:val="24"/>
          <w:szCs w:val="24"/>
        </w:rPr>
      </w:pPr>
      <w:r w:rsidRPr="006A7965">
        <w:rPr>
          <w:rFonts w:ascii="Arial" w:eastAsia="Times New Roman" w:hAnsi="Arial" w:cs="Arial"/>
          <w:sz w:val="24"/>
          <w:szCs w:val="24"/>
        </w:rPr>
        <w:t>CLEBER JONAS WESCHENFELDER,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6A7965" w:rsidRDefault="006D74C2" w:rsidP="006A7965">
      <w:pPr>
        <w:spacing w:after="0"/>
        <w:ind w:firstLine="993"/>
        <w:jc w:val="both"/>
        <w:rPr>
          <w:rFonts w:ascii="Arial" w:eastAsia="Times New Roman" w:hAnsi="Arial" w:cs="Arial"/>
          <w:sz w:val="24"/>
          <w:szCs w:val="24"/>
        </w:rPr>
      </w:pPr>
      <w:r w:rsidRPr="006A7965">
        <w:rPr>
          <w:rFonts w:ascii="Arial" w:eastAsia="Times New Roman" w:hAnsi="Arial" w:cs="Arial"/>
          <w:sz w:val="24"/>
          <w:szCs w:val="24"/>
        </w:rPr>
        <w:t xml:space="preserve">Faz saber a todos os habitantes deste Município, que a Câmara Municipal de Vereadores aprovou por unanimidade de votos, na Sessão do dia </w:t>
      </w:r>
      <w:r w:rsidR="002F0255">
        <w:rPr>
          <w:rFonts w:ascii="Arial" w:eastAsia="Times New Roman" w:hAnsi="Arial" w:cs="Arial"/>
          <w:sz w:val="24"/>
          <w:szCs w:val="24"/>
        </w:rPr>
        <w:t>05 de agosto</w:t>
      </w:r>
      <w:r w:rsidRPr="006A7965">
        <w:rPr>
          <w:rFonts w:ascii="Arial" w:eastAsia="Times New Roman" w:hAnsi="Arial" w:cs="Arial"/>
          <w:sz w:val="24"/>
          <w:szCs w:val="24"/>
        </w:rPr>
        <w:t xml:space="preserve"> de 2021, a </w:t>
      </w:r>
      <w:r w:rsidRPr="006A7965">
        <w:rPr>
          <w:rFonts w:ascii="Arial" w:eastAsia="Times New Roman" w:hAnsi="Arial" w:cs="Arial"/>
          <w:b/>
          <w:sz w:val="24"/>
          <w:szCs w:val="24"/>
        </w:rPr>
        <w:t>INDICAÇÃO VERBAL</w:t>
      </w:r>
      <w:r w:rsidRPr="006A7965">
        <w:rPr>
          <w:rFonts w:ascii="Arial" w:eastAsia="Times New Roman" w:hAnsi="Arial" w:cs="Arial"/>
          <w:sz w:val="24"/>
          <w:szCs w:val="24"/>
        </w:rPr>
        <w:t xml:space="preserve"> proposta pelo </w:t>
      </w:r>
      <w:r w:rsidR="0020616E" w:rsidRPr="006A7965">
        <w:rPr>
          <w:rFonts w:ascii="Arial" w:eastAsia="Times New Roman" w:hAnsi="Arial" w:cs="Arial"/>
          <w:sz w:val="24"/>
          <w:szCs w:val="24"/>
        </w:rPr>
        <w:t xml:space="preserve">parlamentar </w:t>
      </w:r>
      <w:r w:rsidR="00817812" w:rsidRPr="006A7965">
        <w:rPr>
          <w:rFonts w:ascii="Arial" w:eastAsia="Times New Roman" w:hAnsi="Arial" w:cs="Arial"/>
          <w:sz w:val="24"/>
          <w:szCs w:val="24"/>
        </w:rPr>
        <w:t>JAIR TIBOLLA - PSB</w:t>
      </w:r>
      <w:r w:rsidR="0020616E" w:rsidRPr="006A7965">
        <w:rPr>
          <w:rFonts w:ascii="Arial" w:eastAsia="Times New Roman" w:hAnsi="Arial" w:cs="Arial"/>
          <w:sz w:val="24"/>
          <w:szCs w:val="24"/>
        </w:rPr>
        <w:t xml:space="preserve">, pela qual propõe a seguinte Indicação: </w:t>
      </w:r>
    </w:p>
    <w:p w:rsidR="00465FC2" w:rsidRPr="006A7965" w:rsidRDefault="00465FC2" w:rsidP="006A7965">
      <w:pPr>
        <w:spacing w:after="0"/>
        <w:ind w:firstLine="2268"/>
        <w:jc w:val="both"/>
        <w:rPr>
          <w:rFonts w:ascii="Arial" w:eastAsia="Times New Roman" w:hAnsi="Arial" w:cs="Arial"/>
          <w:sz w:val="24"/>
          <w:szCs w:val="24"/>
        </w:rPr>
      </w:pPr>
    </w:p>
    <w:p w:rsidR="002F0255" w:rsidRPr="002F0255" w:rsidRDefault="00E10D07" w:rsidP="002F0255">
      <w:pPr>
        <w:tabs>
          <w:tab w:val="left" w:pos="2127"/>
        </w:tabs>
        <w:spacing w:after="0" w:line="240" w:lineRule="auto"/>
        <w:ind w:left="3828"/>
        <w:jc w:val="both"/>
        <w:rPr>
          <w:rFonts w:ascii="Arial" w:hAnsi="Arial" w:cs="Arial"/>
          <w:b/>
          <w:sz w:val="24"/>
        </w:rPr>
      </w:pPr>
      <w:r w:rsidRPr="002F0255">
        <w:rPr>
          <w:rFonts w:ascii="Arial" w:hAnsi="Arial" w:cs="Arial"/>
          <w:b/>
          <w:sz w:val="24"/>
        </w:rPr>
        <w:t>"SOLICITA A ADMINISTRAÇÃO MUNICIPAL</w:t>
      </w:r>
      <w:r w:rsidR="002F0255">
        <w:rPr>
          <w:rFonts w:ascii="Arial" w:hAnsi="Arial" w:cs="Arial"/>
          <w:b/>
          <w:sz w:val="24"/>
        </w:rPr>
        <w:t xml:space="preserve">, </w:t>
      </w:r>
      <w:r w:rsidRPr="002F0255">
        <w:rPr>
          <w:rFonts w:ascii="Arial" w:hAnsi="Arial" w:cs="Arial"/>
          <w:b/>
          <w:sz w:val="24"/>
        </w:rPr>
        <w:t xml:space="preserve"> QUE</w:t>
      </w:r>
      <w:r w:rsidR="000235E0" w:rsidRPr="002F0255">
        <w:rPr>
          <w:rFonts w:ascii="Arial" w:hAnsi="Arial" w:cs="Arial"/>
          <w:b/>
          <w:sz w:val="24"/>
        </w:rPr>
        <w:t xml:space="preserve"> </w:t>
      </w:r>
      <w:r w:rsidR="002F0255">
        <w:rPr>
          <w:rFonts w:ascii="Arial" w:hAnsi="Arial" w:cs="Arial"/>
          <w:b/>
          <w:sz w:val="24"/>
        </w:rPr>
        <w:t>DISPONIBILIZE</w:t>
      </w:r>
      <w:r w:rsidR="00A21B6A" w:rsidRPr="002F0255">
        <w:rPr>
          <w:rFonts w:ascii="Arial" w:hAnsi="Arial" w:cs="Arial"/>
          <w:b/>
          <w:sz w:val="24"/>
        </w:rPr>
        <w:t xml:space="preserve"> A SENHA DE WI-FI, EM LOCAL VISÍVEL, NO GINÁSIO MUNICIPAL DE ESPORTES E</w:t>
      </w:r>
      <w:r w:rsidR="002F0255" w:rsidRPr="002F0255">
        <w:rPr>
          <w:rFonts w:ascii="Arial" w:hAnsi="Arial" w:cs="Arial"/>
          <w:b/>
          <w:sz w:val="24"/>
        </w:rPr>
        <w:t xml:space="preserve"> NA</w:t>
      </w:r>
      <w:r w:rsidR="00A21B6A" w:rsidRPr="002F0255">
        <w:rPr>
          <w:rFonts w:ascii="Arial" w:hAnsi="Arial" w:cs="Arial"/>
          <w:b/>
          <w:sz w:val="24"/>
        </w:rPr>
        <w:t xml:space="preserve"> </w:t>
      </w:r>
      <w:r w:rsidR="002F0255" w:rsidRPr="002F0255">
        <w:rPr>
          <w:rFonts w:ascii="Arial" w:hAnsi="Arial" w:cs="Arial"/>
          <w:b/>
          <w:sz w:val="24"/>
        </w:rPr>
        <w:t>UNIDADE B</w:t>
      </w:r>
      <w:r w:rsidR="002F0255">
        <w:rPr>
          <w:rFonts w:ascii="Arial" w:hAnsi="Arial" w:cs="Arial"/>
          <w:b/>
          <w:sz w:val="24"/>
        </w:rPr>
        <w:t>ÁSICA DE SAÚDE</w:t>
      </w:r>
      <w:r w:rsidR="002F0255" w:rsidRPr="002F0255">
        <w:rPr>
          <w:rFonts w:ascii="Arial" w:hAnsi="Arial" w:cs="Arial"/>
          <w:b/>
          <w:sz w:val="24"/>
        </w:rPr>
        <w:t>”</w:t>
      </w:r>
      <w:r w:rsidR="002F0255">
        <w:rPr>
          <w:rFonts w:ascii="Arial" w:hAnsi="Arial" w:cs="Arial"/>
          <w:b/>
          <w:sz w:val="24"/>
        </w:rPr>
        <w:t>.</w:t>
      </w:r>
    </w:p>
    <w:p w:rsidR="002F7FE8" w:rsidRPr="006A7965" w:rsidRDefault="002F7FE8" w:rsidP="006A7965">
      <w:pPr>
        <w:pStyle w:val="Corpodetexto"/>
        <w:spacing w:line="276" w:lineRule="auto"/>
        <w:ind w:left="2835"/>
        <w:jc w:val="both"/>
        <w:rPr>
          <w:rFonts w:ascii="Arial" w:hAnsi="Arial" w:cs="Arial"/>
          <w:sz w:val="24"/>
        </w:rPr>
      </w:pPr>
    </w:p>
    <w:p w:rsidR="0035701B" w:rsidRDefault="00E10D07" w:rsidP="006A7965">
      <w:pPr>
        <w:pStyle w:val="Corpodetexto"/>
        <w:spacing w:line="276" w:lineRule="auto"/>
        <w:ind w:left="709"/>
        <w:jc w:val="both"/>
        <w:rPr>
          <w:rFonts w:ascii="Arial" w:hAnsi="Arial" w:cs="Arial"/>
          <w:sz w:val="24"/>
          <w:u w:val="single"/>
        </w:rPr>
      </w:pPr>
      <w:r w:rsidRPr="00E10D07">
        <w:rPr>
          <w:rFonts w:ascii="Arial" w:hAnsi="Arial" w:cs="Arial"/>
          <w:sz w:val="24"/>
        </w:rPr>
        <w:tab/>
      </w:r>
      <w:r w:rsidR="00EC2CEB" w:rsidRPr="006A7965">
        <w:rPr>
          <w:rFonts w:ascii="Arial" w:hAnsi="Arial" w:cs="Arial"/>
          <w:sz w:val="24"/>
          <w:u w:val="single"/>
        </w:rPr>
        <w:t>JUSTIFICATIVA:</w:t>
      </w:r>
    </w:p>
    <w:p w:rsidR="002F7FE8" w:rsidRDefault="002F7FE8" w:rsidP="006A7965">
      <w:pPr>
        <w:pStyle w:val="Corpodetexto"/>
        <w:spacing w:line="276" w:lineRule="auto"/>
        <w:ind w:left="709"/>
        <w:jc w:val="both"/>
        <w:rPr>
          <w:rFonts w:ascii="Arial" w:hAnsi="Arial" w:cs="Arial"/>
          <w:sz w:val="24"/>
          <w:u w:val="single"/>
        </w:rPr>
      </w:pPr>
    </w:p>
    <w:p w:rsidR="00A21B6A" w:rsidRDefault="002F7FE8" w:rsidP="00951F79">
      <w:pPr>
        <w:tabs>
          <w:tab w:val="left" w:pos="2127"/>
        </w:tabs>
        <w:spacing w:after="0" w:line="240" w:lineRule="auto"/>
        <w:jc w:val="both"/>
        <w:rPr>
          <w:rFonts w:ascii="Arial" w:hAnsi="Arial" w:cs="Arial"/>
          <w:sz w:val="24"/>
        </w:rPr>
      </w:pPr>
      <w:r w:rsidRPr="00386439">
        <w:rPr>
          <w:rFonts w:ascii="Arial" w:hAnsi="Arial" w:cs="Arial"/>
          <w:sz w:val="24"/>
          <w:szCs w:val="24"/>
        </w:rPr>
        <w:tab/>
      </w:r>
      <w:r w:rsidR="000235E0" w:rsidRPr="00386439">
        <w:rPr>
          <w:rFonts w:ascii="Arial" w:hAnsi="Arial" w:cs="Arial"/>
          <w:sz w:val="24"/>
          <w:szCs w:val="24"/>
        </w:rPr>
        <w:t>A presente i</w:t>
      </w:r>
      <w:r w:rsidRPr="00386439">
        <w:rPr>
          <w:rFonts w:ascii="Arial" w:hAnsi="Arial" w:cs="Arial"/>
          <w:sz w:val="24"/>
          <w:szCs w:val="24"/>
        </w:rPr>
        <w:t xml:space="preserve">ndicação </w:t>
      </w:r>
      <w:r w:rsidR="00951F79">
        <w:rPr>
          <w:rFonts w:ascii="Arial" w:hAnsi="Arial" w:cs="Arial"/>
          <w:sz w:val="24"/>
          <w:szCs w:val="24"/>
        </w:rPr>
        <w:t xml:space="preserve">objetiva </w:t>
      </w:r>
      <w:r w:rsidR="00A21B6A">
        <w:rPr>
          <w:rFonts w:ascii="Arial" w:hAnsi="Arial" w:cs="Arial"/>
          <w:sz w:val="24"/>
          <w:szCs w:val="24"/>
        </w:rPr>
        <w:t xml:space="preserve">disponibilizar a senha de WI-FI para os munícipes no </w:t>
      </w:r>
      <w:r w:rsidR="00A21B6A">
        <w:rPr>
          <w:rFonts w:ascii="Arial" w:hAnsi="Arial" w:cs="Arial"/>
          <w:sz w:val="24"/>
        </w:rPr>
        <w:t>Ginásio Municipal d</w:t>
      </w:r>
      <w:r w:rsidR="006638B7">
        <w:rPr>
          <w:rFonts w:ascii="Arial" w:hAnsi="Arial" w:cs="Arial"/>
          <w:sz w:val="24"/>
        </w:rPr>
        <w:t xml:space="preserve">e Esportes e na Unidade Básica </w:t>
      </w:r>
      <w:r w:rsidR="00A21B6A">
        <w:rPr>
          <w:rFonts w:ascii="Arial" w:hAnsi="Arial" w:cs="Arial"/>
          <w:sz w:val="24"/>
        </w:rPr>
        <w:t>de Saúde.</w:t>
      </w:r>
    </w:p>
    <w:p w:rsidR="00A21B6A" w:rsidRDefault="00A21B6A" w:rsidP="00951F79">
      <w:pPr>
        <w:tabs>
          <w:tab w:val="left" w:pos="2127"/>
        </w:tabs>
        <w:spacing w:after="0" w:line="240" w:lineRule="auto"/>
        <w:jc w:val="both"/>
        <w:rPr>
          <w:rFonts w:ascii="Arial" w:hAnsi="Arial" w:cs="Arial"/>
          <w:sz w:val="24"/>
        </w:rPr>
      </w:pPr>
      <w:r>
        <w:rPr>
          <w:rFonts w:ascii="Arial" w:hAnsi="Arial" w:cs="Arial"/>
          <w:sz w:val="24"/>
        </w:rPr>
        <w:tab/>
        <w:t>O Parlamentar relata que foi procurado por algumas  pessoas, que informaram ter necessitado usar internet nos locais acima citados e não lhes foi fornecida a senha de acesso, o que os prejudicou no contato com seus familiares.</w:t>
      </w:r>
    </w:p>
    <w:p w:rsidR="006638B7" w:rsidRDefault="00A21B6A" w:rsidP="00951F79">
      <w:pPr>
        <w:tabs>
          <w:tab w:val="left" w:pos="2127"/>
        </w:tabs>
        <w:spacing w:after="0" w:line="240" w:lineRule="auto"/>
        <w:jc w:val="both"/>
        <w:rPr>
          <w:rFonts w:ascii="Arial" w:hAnsi="Arial" w:cs="Arial"/>
          <w:sz w:val="24"/>
        </w:rPr>
      </w:pPr>
      <w:r>
        <w:rPr>
          <w:rFonts w:ascii="Arial" w:hAnsi="Arial" w:cs="Arial"/>
          <w:sz w:val="24"/>
        </w:rPr>
        <w:tab/>
        <w:t>Vale lembrar  que na Unidade Básica de Saúde, por muitas vezes os munícipes necessitam chamar seus familiares</w:t>
      </w:r>
      <w:r w:rsidR="006638B7">
        <w:rPr>
          <w:rFonts w:ascii="Arial" w:hAnsi="Arial" w:cs="Arial"/>
          <w:sz w:val="24"/>
        </w:rPr>
        <w:t xml:space="preserve">, assim como no Ginásio de esportes os pais estarem em contato com seus filhos, por exemplo. </w:t>
      </w:r>
    </w:p>
    <w:p w:rsidR="00B411DE" w:rsidRPr="00B411DE" w:rsidRDefault="00A21B6A" w:rsidP="00951F79">
      <w:pPr>
        <w:tabs>
          <w:tab w:val="left" w:pos="2127"/>
        </w:tabs>
        <w:spacing w:after="0" w:line="240" w:lineRule="auto"/>
        <w:jc w:val="both"/>
        <w:rPr>
          <w:rFonts w:ascii="Arial" w:hAnsi="Arial" w:cs="Arial"/>
          <w:sz w:val="17"/>
          <w:szCs w:val="17"/>
          <w:shd w:val="clear" w:color="auto" w:fill="FFFFFF"/>
        </w:rPr>
      </w:pPr>
      <w:r>
        <w:rPr>
          <w:rFonts w:ascii="Arial" w:hAnsi="Arial" w:cs="Arial"/>
          <w:sz w:val="24"/>
        </w:rPr>
        <w:tab/>
        <w:t>Considerando a necessidade de comunicação nos locais citados,</w:t>
      </w:r>
      <w:r w:rsidR="00B411DE">
        <w:rPr>
          <w:rFonts w:ascii="Arial" w:hAnsi="Arial" w:cs="Arial"/>
          <w:sz w:val="24"/>
          <w:szCs w:val="24"/>
        </w:rPr>
        <w:t xml:space="preserve"> solicita</w:t>
      </w:r>
      <w:r w:rsidR="006638B7">
        <w:rPr>
          <w:rFonts w:ascii="Arial" w:hAnsi="Arial" w:cs="Arial"/>
          <w:sz w:val="24"/>
          <w:szCs w:val="24"/>
        </w:rPr>
        <w:t xml:space="preserve">-se </w:t>
      </w:r>
      <w:r w:rsidR="00B411DE">
        <w:rPr>
          <w:rFonts w:ascii="Arial" w:hAnsi="Arial" w:cs="Arial"/>
          <w:sz w:val="24"/>
          <w:szCs w:val="24"/>
        </w:rPr>
        <w:t>que</w:t>
      </w:r>
      <w:r w:rsidR="006638B7">
        <w:rPr>
          <w:rFonts w:ascii="Arial" w:hAnsi="Arial" w:cs="Arial"/>
          <w:sz w:val="24"/>
          <w:szCs w:val="24"/>
        </w:rPr>
        <w:t xml:space="preserve"> seja</w:t>
      </w:r>
      <w:r w:rsidR="00B411DE">
        <w:rPr>
          <w:rFonts w:ascii="Arial" w:hAnsi="Arial" w:cs="Arial"/>
          <w:sz w:val="24"/>
          <w:szCs w:val="24"/>
        </w:rPr>
        <w:t xml:space="preserve"> </w:t>
      </w:r>
      <w:r w:rsidR="006638B7">
        <w:rPr>
          <w:rFonts w:ascii="Arial" w:hAnsi="Arial" w:cs="Arial"/>
          <w:sz w:val="24"/>
          <w:szCs w:val="24"/>
        </w:rPr>
        <w:t>disponibilizada a senha de acesso a WI-FI em local visível, pois trata-se de um serviço de utilidade pública.</w:t>
      </w:r>
    </w:p>
    <w:p w:rsidR="00386439" w:rsidRPr="00386439" w:rsidRDefault="00386439" w:rsidP="000235E0">
      <w:pPr>
        <w:tabs>
          <w:tab w:val="left" w:pos="2127"/>
        </w:tabs>
        <w:spacing w:after="0" w:line="240" w:lineRule="auto"/>
        <w:jc w:val="both"/>
        <w:rPr>
          <w:rFonts w:ascii="Arial" w:hAnsi="Arial" w:cs="Arial"/>
          <w:sz w:val="24"/>
          <w:szCs w:val="24"/>
        </w:rPr>
      </w:pPr>
    </w:p>
    <w:p w:rsidR="004904D4" w:rsidRPr="006A7965" w:rsidRDefault="00386439" w:rsidP="00386439">
      <w:pPr>
        <w:tabs>
          <w:tab w:val="left" w:pos="2127"/>
        </w:tabs>
        <w:spacing w:after="0" w:line="240" w:lineRule="auto"/>
        <w:jc w:val="both"/>
        <w:rPr>
          <w:rFonts w:ascii="Arial" w:hAnsi="Arial" w:cs="Arial"/>
          <w:b/>
          <w:sz w:val="24"/>
        </w:rPr>
      </w:pPr>
      <w:r>
        <w:rPr>
          <w:rFonts w:ascii="Arial" w:hAnsi="Arial" w:cs="Arial"/>
          <w:b/>
          <w:sz w:val="24"/>
        </w:rPr>
        <w:tab/>
      </w:r>
      <w:r w:rsidR="004904D4" w:rsidRPr="006A7965">
        <w:rPr>
          <w:rFonts w:ascii="Arial" w:hAnsi="Arial" w:cs="Arial"/>
          <w:sz w:val="24"/>
        </w:rPr>
        <w:t xml:space="preserve">Da Secretaria da Câmara Municipal de Vereadores de Guarujá do Sul, Estado de Santa Catarina, em </w:t>
      </w:r>
      <w:r w:rsidR="006638B7">
        <w:rPr>
          <w:rFonts w:ascii="Arial" w:hAnsi="Arial" w:cs="Arial"/>
          <w:sz w:val="24"/>
        </w:rPr>
        <w:t>09</w:t>
      </w:r>
      <w:r w:rsidR="009503C5">
        <w:rPr>
          <w:rFonts w:ascii="Arial" w:hAnsi="Arial" w:cs="Arial"/>
          <w:sz w:val="24"/>
        </w:rPr>
        <w:t xml:space="preserve"> de </w:t>
      </w:r>
      <w:r w:rsidR="006638B7">
        <w:rPr>
          <w:rFonts w:ascii="Arial" w:hAnsi="Arial" w:cs="Arial"/>
          <w:sz w:val="24"/>
        </w:rPr>
        <w:t xml:space="preserve">agosto de </w:t>
      </w:r>
      <w:r w:rsidR="004904D4" w:rsidRPr="006A7965">
        <w:rPr>
          <w:rFonts w:ascii="Arial" w:hAnsi="Arial" w:cs="Arial"/>
          <w:sz w:val="24"/>
        </w:rPr>
        <w:t>2021.</w:t>
      </w:r>
    </w:p>
    <w:p w:rsidR="000147E9" w:rsidRPr="006A7965" w:rsidRDefault="000147E9" w:rsidP="006A7965">
      <w:pPr>
        <w:tabs>
          <w:tab w:val="left" w:pos="-142"/>
        </w:tabs>
        <w:spacing w:after="0"/>
        <w:jc w:val="both"/>
        <w:rPr>
          <w:rFonts w:ascii="Arial" w:hAnsi="Arial" w:cs="Arial"/>
          <w:sz w:val="24"/>
          <w:szCs w:val="24"/>
        </w:rPr>
      </w:pPr>
      <w:r w:rsidRPr="006A7965">
        <w:rPr>
          <w:rFonts w:ascii="Arial" w:hAnsi="Arial" w:cs="Arial"/>
          <w:sz w:val="24"/>
          <w:szCs w:val="24"/>
        </w:rPr>
        <w:tab/>
      </w:r>
      <w:r w:rsidR="00386439">
        <w:rPr>
          <w:rFonts w:ascii="Arial" w:hAnsi="Arial" w:cs="Arial"/>
          <w:sz w:val="24"/>
          <w:szCs w:val="24"/>
        </w:rPr>
        <w:tab/>
      </w:r>
      <w:r w:rsidR="00386439">
        <w:rPr>
          <w:rFonts w:ascii="Arial" w:hAnsi="Arial" w:cs="Arial"/>
          <w:sz w:val="24"/>
          <w:szCs w:val="24"/>
        </w:rPr>
        <w:tab/>
      </w:r>
      <w:r w:rsidRPr="006A7965">
        <w:rPr>
          <w:rFonts w:ascii="Arial" w:hAnsi="Arial" w:cs="Arial"/>
          <w:sz w:val="24"/>
          <w:szCs w:val="24"/>
        </w:rPr>
        <w:t>Em sua 15ª Legislatura, 1ª Sessão Legislativa, 1º período, 58º ano de sua Instalação Legislativa.</w:t>
      </w:r>
    </w:p>
    <w:p w:rsidR="000147E9" w:rsidRPr="006A7965" w:rsidRDefault="000147E9" w:rsidP="006A7965">
      <w:pPr>
        <w:tabs>
          <w:tab w:val="left" w:pos="-142"/>
          <w:tab w:val="left" w:pos="6663"/>
        </w:tabs>
        <w:spacing w:after="0"/>
        <w:jc w:val="both"/>
        <w:rPr>
          <w:rFonts w:ascii="Arial" w:hAnsi="Arial" w:cs="Arial"/>
          <w:b/>
          <w:sz w:val="24"/>
          <w:szCs w:val="24"/>
        </w:rPr>
      </w:pPr>
    </w:p>
    <w:p w:rsidR="00465FC2" w:rsidRPr="006A7965" w:rsidRDefault="00465FC2" w:rsidP="006A7965">
      <w:pPr>
        <w:tabs>
          <w:tab w:val="left" w:pos="-142"/>
          <w:tab w:val="left" w:pos="6663"/>
        </w:tabs>
        <w:spacing w:after="0"/>
        <w:jc w:val="both"/>
        <w:rPr>
          <w:rFonts w:ascii="Arial" w:hAnsi="Arial" w:cs="Arial"/>
          <w:b/>
          <w:sz w:val="24"/>
          <w:szCs w:val="24"/>
        </w:rPr>
      </w:pPr>
    </w:p>
    <w:p w:rsidR="000147E9" w:rsidRPr="006A7965" w:rsidRDefault="000147E9" w:rsidP="006A7965">
      <w:pPr>
        <w:tabs>
          <w:tab w:val="left" w:pos="-142"/>
          <w:tab w:val="left" w:pos="6663"/>
        </w:tabs>
        <w:spacing w:after="0"/>
        <w:jc w:val="both"/>
        <w:rPr>
          <w:rFonts w:ascii="Arial" w:hAnsi="Arial" w:cs="Arial"/>
          <w:b/>
          <w:sz w:val="24"/>
          <w:szCs w:val="24"/>
        </w:rPr>
      </w:pPr>
    </w:p>
    <w:p w:rsidR="005D3F91" w:rsidRPr="006A7965" w:rsidRDefault="005D3F91" w:rsidP="006A7965">
      <w:pPr>
        <w:tabs>
          <w:tab w:val="left" w:pos="-142"/>
          <w:tab w:val="left" w:pos="6663"/>
        </w:tabs>
        <w:spacing w:after="0"/>
        <w:jc w:val="center"/>
        <w:rPr>
          <w:rFonts w:ascii="Arial" w:hAnsi="Arial" w:cs="Arial"/>
          <w:b/>
          <w:sz w:val="24"/>
          <w:szCs w:val="24"/>
          <w:lang w:val="en-US"/>
        </w:rPr>
      </w:pPr>
      <w:r w:rsidRPr="006A7965">
        <w:rPr>
          <w:rFonts w:ascii="Arial" w:hAnsi="Arial" w:cs="Arial"/>
          <w:b/>
          <w:sz w:val="24"/>
          <w:szCs w:val="24"/>
          <w:lang w:val="en-US"/>
        </w:rPr>
        <w:t>CLEBER J</w:t>
      </w:r>
      <w:r w:rsidR="00051C05" w:rsidRPr="006A7965">
        <w:rPr>
          <w:rFonts w:ascii="Arial" w:hAnsi="Arial" w:cs="Arial"/>
          <w:b/>
          <w:sz w:val="24"/>
          <w:szCs w:val="24"/>
          <w:lang w:val="en-US"/>
        </w:rPr>
        <w:t>.</w:t>
      </w:r>
      <w:r w:rsidRPr="006A7965">
        <w:rPr>
          <w:rFonts w:ascii="Arial" w:hAnsi="Arial" w:cs="Arial"/>
          <w:b/>
          <w:sz w:val="24"/>
          <w:szCs w:val="24"/>
          <w:lang w:val="en-US"/>
        </w:rPr>
        <w:t xml:space="preserve"> WESCHENFELDER                       </w:t>
      </w:r>
      <w:r w:rsidR="00052DED" w:rsidRPr="006A7965">
        <w:rPr>
          <w:rFonts w:ascii="Arial" w:hAnsi="Arial" w:cs="Arial"/>
          <w:b/>
          <w:sz w:val="24"/>
          <w:szCs w:val="24"/>
          <w:lang w:val="en-US"/>
        </w:rPr>
        <w:t xml:space="preserve">        </w:t>
      </w:r>
      <w:r w:rsidRPr="006A7965">
        <w:rPr>
          <w:rFonts w:ascii="Arial" w:hAnsi="Arial" w:cs="Arial"/>
          <w:b/>
          <w:sz w:val="24"/>
          <w:szCs w:val="24"/>
          <w:lang w:val="en-US"/>
        </w:rPr>
        <w:t>SONIA L. K. ROSENBACH</w:t>
      </w:r>
    </w:p>
    <w:p w:rsidR="00122AF5" w:rsidRPr="006A7965" w:rsidRDefault="005D3F91" w:rsidP="006A7965">
      <w:pPr>
        <w:tabs>
          <w:tab w:val="left" w:pos="-142"/>
          <w:tab w:val="left" w:pos="6663"/>
        </w:tabs>
        <w:spacing w:after="0"/>
        <w:jc w:val="center"/>
        <w:rPr>
          <w:rFonts w:ascii="Arial" w:hAnsi="Arial" w:cs="Arial"/>
          <w:sz w:val="24"/>
          <w:szCs w:val="24"/>
        </w:rPr>
      </w:pPr>
      <w:r w:rsidRPr="006A7965">
        <w:rPr>
          <w:rFonts w:ascii="Arial" w:hAnsi="Arial" w:cs="Arial"/>
          <w:sz w:val="24"/>
          <w:szCs w:val="24"/>
        </w:rPr>
        <w:t xml:space="preserve">Presidente                                             </w:t>
      </w:r>
      <w:r w:rsidR="006D77E8" w:rsidRPr="006A7965">
        <w:rPr>
          <w:rFonts w:ascii="Arial" w:hAnsi="Arial" w:cs="Arial"/>
          <w:sz w:val="24"/>
          <w:szCs w:val="24"/>
        </w:rPr>
        <w:t xml:space="preserve">              </w:t>
      </w:r>
      <w:r w:rsidRPr="006A7965">
        <w:rPr>
          <w:rFonts w:ascii="Arial" w:hAnsi="Arial" w:cs="Arial"/>
          <w:sz w:val="24"/>
          <w:szCs w:val="24"/>
        </w:rPr>
        <w:t xml:space="preserve">  1º Secretária</w:t>
      </w:r>
    </w:p>
    <w:sectPr w:rsidR="00122AF5" w:rsidRPr="006A7965"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227D0"/>
    <w:rsid w:val="000147E9"/>
    <w:rsid w:val="000235E0"/>
    <w:rsid w:val="00026564"/>
    <w:rsid w:val="00051C05"/>
    <w:rsid w:val="00052DED"/>
    <w:rsid w:val="00066FC2"/>
    <w:rsid w:val="000828F4"/>
    <w:rsid w:val="000C17BC"/>
    <w:rsid w:val="00110847"/>
    <w:rsid w:val="001227D0"/>
    <w:rsid w:val="00122AF5"/>
    <w:rsid w:val="00142460"/>
    <w:rsid w:val="00157BB6"/>
    <w:rsid w:val="001645D1"/>
    <w:rsid w:val="001B2B36"/>
    <w:rsid w:val="001C4BA9"/>
    <w:rsid w:val="0020249E"/>
    <w:rsid w:val="0020616E"/>
    <w:rsid w:val="00211B84"/>
    <w:rsid w:val="00243C25"/>
    <w:rsid w:val="002D57CD"/>
    <w:rsid w:val="002F0255"/>
    <w:rsid w:val="002F7FE8"/>
    <w:rsid w:val="00311223"/>
    <w:rsid w:val="00332B53"/>
    <w:rsid w:val="00334B56"/>
    <w:rsid w:val="00353966"/>
    <w:rsid w:val="0035701B"/>
    <w:rsid w:val="00386439"/>
    <w:rsid w:val="003A0FEE"/>
    <w:rsid w:val="003A777E"/>
    <w:rsid w:val="003B7651"/>
    <w:rsid w:val="003F2B03"/>
    <w:rsid w:val="00423987"/>
    <w:rsid w:val="00441EDC"/>
    <w:rsid w:val="00465FC2"/>
    <w:rsid w:val="0047045C"/>
    <w:rsid w:val="00472C10"/>
    <w:rsid w:val="004904D4"/>
    <w:rsid w:val="00581D29"/>
    <w:rsid w:val="005D3F91"/>
    <w:rsid w:val="005D7C72"/>
    <w:rsid w:val="005F215F"/>
    <w:rsid w:val="0060255B"/>
    <w:rsid w:val="00602A0C"/>
    <w:rsid w:val="0060528A"/>
    <w:rsid w:val="00605CDD"/>
    <w:rsid w:val="006505F1"/>
    <w:rsid w:val="006554F4"/>
    <w:rsid w:val="006638B7"/>
    <w:rsid w:val="00684520"/>
    <w:rsid w:val="0069636F"/>
    <w:rsid w:val="006A3CEE"/>
    <w:rsid w:val="006A7965"/>
    <w:rsid w:val="006D74C2"/>
    <w:rsid w:val="006D77E8"/>
    <w:rsid w:val="00784D3B"/>
    <w:rsid w:val="00791EF8"/>
    <w:rsid w:val="00793BBA"/>
    <w:rsid w:val="007C0BB3"/>
    <w:rsid w:val="007C7C90"/>
    <w:rsid w:val="007D0AC4"/>
    <w:rsid w:val="007F18D4"/>
    <w:rsid w:val="007F67ED"/>
    <w:rsid w:val="00814F77"/>
    <w:rsid w:val="00817812"/>
    <w:rsid w:val="00852971"/>
    <w:rsid w:val="00864A1C"/>
    <w:rsid w:val="00870D24"/>
    <w:rsid w:val="008E3C4E"/>
    <w:rsid w:val="008F656F"/>
    <w:rsid w:val="008F67B5"/>
    <w:rsid w:val="009030F1"/>
    <w:rsid w:val="009503C5"/>
    <w:rsid w:val="00951F79"/>
    <w:rsid w:val="0099039C"/>
    <w:rsid w:val="009B2312"/>
    <w:rsid w:val="009C5D99"/>
    <w:rsid w:val="00A127B2"/>
    <w:rsid w:val="00A137BE"/>
    <w:rsid w:val="00A21B6A"/>
    <w:rsid w:val="00A302FA"/>
    <w:rsid w:val="00AC6392"/>
    <w:rsid w:val="00B1279C"/>
    <w:rsid w:val="00B3711F"/>
    <w:rsid w:val="00B411DE"/>
    <w:rsid w:val="00B64B6D"/>
    <w:rsid w:val="00B92D70"/>
    <w:rsid w:val="00BA39B7"/>
    <w:rsid w:val="00C21F4C"/>
    <w:rsid w:val="00C47C7E"/>
    <w:rsid w:val="00C55309"/>
    <w:rsid w:val="00C67D77"/>
    <w:rsid w:val="00C91CC7"/>
    <w:rsid w:val="00CF51E6"/>
    <w:rsid w:val="00D64C0E"/>
    <w:rsid w:val="00D828D0"/>
    <w:rsid w:val="00DC23D1"/>
    <w:rsid w:val="00DE4F4B"/>
    <w:rsid w:val="00E10D07"/>
    <w:rsid w:val="00E908AE"/>
    <w:rsid w:val="00E951E5"/>
    <w:rsid w:val="00EB68E8"/>
    <w:rsid w:val="00EC2C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 w:type="character" w:styleId="nfase">
    <w:name w:val="Emphasis"/>
    <w:basedOn w:val="Fontepargpadro"/>
    <w:uiPriority w:val="20"/>
    <w:qFormat/>
    <w:rsid w:val="00122A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0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5A815-42E1-4E41-B906-7BE1C6F8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Câmara</cp:lastModifiedBy>
  <cp:revision>2</cp:revision>
  <cp:lastPrinted>2021-07-14T12:42:00Z</cp:lastPrinted>
  <dcterms:created xsi:type="dcterms:W3CDTF">2021-08-09T16:33:00Z</dcterms:created>
  <dcterms:modified xsi:type="dcterms:W3CDTF">2021-08-09T16:33:00Z</dcterms:modified>
</cp:coreProperties>
</file>