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Pr="00640EC5" w:rsidRDefault="00E57398" w:rsidP="00640EC5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</w:rPr>
      </w:pPr>
      <w:r w:rsidRPr="00640EC5">
        <w:rPr>
          <w:rFonts w:ascii="Arial" w:eastAsia="Times New Roman" w:hAnsi="Arial" w:cs="Arial"/>
          <w:b/>
          <w:color w:val="000000"/>
          <w:u w:val="single"/>
          <w:lang w:eastAsia="ar-SA"/>
        </w:rPr>
        <w:t>INDICAÇÃO N</w:t>
      </w:r>
      <w:r w:rsidR="007279D0" w:rsidRPr="00640EC5">
        <w:rPr>
          <w:rFonts w:ascii="Arial" w:eastAsia="Times New Roman" w:hAnsi="Arial" w:cs="Arial"/>
          <w:b/>
          <w:color w:val="000000"/>
          <w:u w:val="single"/>
          <w:lang w:eastAsia="ar-SA"/>
        </w:rPr>
        <w:t xml:space="preserve">. </w:t>
      </w:r>
      <w:r w:rsidR="00640EC5" w:rsidRPr="00640EC5">
        <w:rPr>
          <w:rFonts w:ascii="Arial" w:eastAsia="Times New Roman" w:hAnsi="Arial" w:cs="Arial"/>
          <w:b/>
          <w:color w:val="000000"/>
          <w:u w:val="single"/>
          <w:lang w:eastAsia="ar-SA"/>
        </w:rPr>
        <w:t>01</w:t>
      </w:r>
      <w:r w:rsidR="000352BE" w:rsidRPr="00640EC5">
        <w:rPr>
          <w:rFonts w:ascii="Arial" w:eastAsia="Times New Roman" w:hAnsi="Arial" w:cs="Arial"/>
          <w:b/>
          <w:color w:val="000000"/>
          <w:u w:val="single"/>
          <w:lang w:eastAsia="ar-SA"/>
        </w:rPr>
        <w:t>/202</w:t>
      </w:r>
      <w:r w:rsidR="00640EC5" w:rsidRPr="00640EC5">
        <w:rPr>
          <w:rFonts w:ascii="Arial" w:eastAsia="Times New Roman" w:hAnsi="Arial" w:cs="Arial"/>
          <w:b/>
          <w:color w:val="000000"/>
          <w:u w:val="single"/>
          <w:lang w:eastAsia="ar-SA"/>
        </w:rPr>
        <w:t>2</w:t>
      </w:r>
      <w:r w:rsidR="00705B83" w:rsidRPr="00640EC5">
        <w:rPr>
          <w:rFonts w:ascii="Arial" w:eastAsia="Times New Roman" w:hAnsi="Arial" w:cs="Arial"/>
          <w:b/>
          <w:color w:val="000000"/>
          <w:u w:val="single"/>
          <w:lang w:eastAsia="ar-SA"/>
        </w:rPr>
        <w:t>.</w:t>
      </w:r>
    </w:p>
    <w:p w:rsidR="00705B83" w:rsidRPr="00640EC5" w:rsidRDefault="00705B83" w:rsidP="00640E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BB1511" w:rsidRPr="00640EC5" w:rsidRDefault="00404E17" w:rsidP="00640EC5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640EC5">
        <w:rPr>
          <w:rFonts w:ascii="Arial" w:eastAsia="Times New Roman" w:hAnsi="Arial" w:cs="Arial"/>
        </w:rPr>
        <w:t>CLEBER JONAS WESCHENFELDER</w:t>
      </w:r>
      <w:r w:rsidR="00705B83" w:rsidRPr="00640EC5">
        <w:rPr>
          <w:rFonts w:ascii="Arial" w:eastAsia="Times New Roman" w:hAnsi="Arial" w:cs="Arial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640EC5" w:rsidRDefault="00705B83" w:rsidP="00640EC5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640EC5">
        <w:rPr>
          <w:rFonts w:ascii="Arial" w:eastAsia="Times New Roman" w:hAnsi="Arial" w:cs="Arial"/>
        </w:rPr>
        <w:t xml:space="preserve">Faz saber a todos os habitantes deste Município, que a Câmara Municipal de Vereadores aprovou por unanimidade de votos, na Sessão do dia </w:t>
      </w:r>
      <w:r w:rsidR="00B0423C" w:rsidRPr="00640EC5">
        <w:rPr>
          <w:rFonts w:ascii="Arial" w:eastAsia="Times New Roman" w:hAnsi="Arial" w:cs="Arial"/>
        </w:rPr>
        <w:t xml:space="preserve">03 </w:t>
      </w:r>
      <w:r w:rsidR="00853C9E" w:rsidRPr="00640EC5">
        <w:rPr>
          <w:rFonts w:ascii="Arial" w:eastAsia="Times New Roman" w:hAnsi="Arial" w:cs="Arial"/>
        </w:rPr>
        <w:t xml:space="preserve">de </w:t>
      </w:r>
      <w:r w:rsidR="00404E17" w:rsidRPr="00640EC5">
        <w:rPr>
          <w:rFonts w:ascii="Arial" w:eastAsia="Times New Roman" w:hAnsi="Arial" w:cs="Arial"/>
        </w:rPr>
        <w:t>fevereiro de 202</w:t>
      </w:r>
      <w:r w:rsidR="00B0423C" w:rsidRPr="00640EC5">
        <w:rPr>
          <w:rFonts w:ascii="Arial" w:eastAsia="Times New Roman" w:hAnsi="Arial" w:cs="Arial"/>
        </w:rPr>
        <w:t>2</w:t>
      </w:r>
      <w:r w:rsidRPr="00640EC5">
        <w:rPr>
          <w:rFonts w:ascii="Arial" w:eastAsia="Times New Roman" w:hAnsi="Arial" w:cs="Arial"/>
        </w:rPr>
        <w:t xml:space="preserve">, a </w:t>
      </w:r>
      <w:r w:rsidRPr="00640EC5">
        <w:rPr>
          <w:rFonts w:ascii="Arial" w:eastAsia="Times New Roman" w:hAnsi="Arial" w:cs="Arial"/>
          <w:b/>
        </w:rPr>
        <w:t>INDICAÇÃO VERBAL</w:t>
      </w:r>
      <w:r w:rsidR="00E57398" w:rsidRPr="00640EC5">
        <w:rPr>
          <w:rFonts w:ascii="Arial" w:eastAsia="Times New Roman" w:hAnsi="Arial" w:cs="Arial"/>
        </w:rPr>
        <w:t>proposta pela</w:t>
      </w:r>
      <w:r w:rsidR="004919BC" w:rsidRPr="00640EC5">
        <w:rPr>
          <w:rFonts w:ascii="Arial" w:eastAsia="Times New Roman" w:hAnsi="Arial" w:cs="Arial"/>
        </w:rPr>
        <w:t xml:space="preserve"> Parlamentar </w:t>
      </w:r>
      <w:r w:rsidR="00C86EC6" w:rsidRPr="00640EC5">
        <w:rPr>
          <w:rFonts w:ascii="Arial" w:eastAsia="Times New Roman" w:hAnsi="Arial" w:cs="Arial"/>
        </w:rPr>
        <w:t>MARCIA ANDRÉIA FERNANDES - PT</w:t>
      </w:r>
      <w:r w:rsidR="004919BC" w:rsidRPr="00640EC5">
        <w:rPr>
          <w:rFonts w:ascii="Arial" w:eastAsia="Times New Roman" w:hAnsi="Arial" w:cs="Arial"/>
        </w:rPr>
        <w:t>, pela qual propõe a seguinte Indicação:</w:t>
      </w:r>
    </w:p>
    <w:p w:rsidR="0041313C" w:rsidRPr="00640EC5" w:rsidRDefault="0041313C" w:rsidP="00640EC5">
      <w:pPr>
        <w:spacing w:after="0" w:line="240" w:lineRule="auto"/>
        <w:ind w:firstLine="2268"/>
        <w:jc w:val="both"/>
        <w:rPr>
          <w:rFonts w:ascii="Arial" w:eastAsia="Times New Roman" w:hAnsi="Arial" w:cs="Arial"/>
        </w:rPr>
      </w:pPr>
    </w:p>
    <w:p w:rsidR="00E57398" w:rsidRPr="00640EC5" w:rsidRDefault="00705B83" w:rsidP="00640EC5">
      <w:pPr>
        <w:tabs>
          <w:tab w:val="left" w:pos="-142"/>
        </w:tabs>
        <w:spacing w:after="0" w:line="240" w:lineRule="auto"/>
        <w:ind w:left="2268"/>
        <w:jc w:val="both"/>
        <w:rPr>
          <w:rFonts w:ascii="Arial" w:eastAsia="Times New Roman" w:hAnsi="Arial" w:cs="Arial"/>
          <w:b/>
          <w:bCs/>
        </w:rPr>
      </w:pPr>
      <w:r w:rsidRPr="00640EC5">
        <w:rPr>
          <w:rFonts w:ascii="Arial" w:eastAsia="Times New Roman" w:hAnsi="Arial" w:cs="Arial"/>
          <w:b/>
          <w:bCs/>
        </w:rPr>
        <w:t>“</w:t>
      </w:r>
      <w:r w:rsidR="00EB14BF" w:rsidRPr="00640EC5">
        <w:rPr>
          <w:rFonts w:ascii="Arial" w:eastAsia="Times New Roman" w:hAnsi="Arial" w:cs="Arial"/>
          <w:b/>
          <w:bCs/>
        </w:rPr>
        <w:t>SUGERE AO CONSELHO MUNICIPAL DE TRÂNSITO MELHORIAS NA VIA DE TRANSITO EM FRENTE A CRECHE MUNICIPAL, INSERINDO A SINALIZAÇÃO ADEQUADA, A INSTALAÇÃO DE EQUIPAMENTOS EM FRENTE AS LOMBADAS E QUE ESTUDE A VIABILIDADE DE MUDAR O ESTACIONAMENTO OBLIQUO PARA O ESTACIONAMENTO PARALELO NAQUELE LOCAL</w:t>
      </w:r>
      <w:r w:rsidR="00E57398" w:rsidRPr="00640EC5">
        <w:rPr>
          <w:rFonts w:ascii="Arial" w:eastAsia="Times New Roman" w:hAnsi="Arial" w:cs="Arial"/>
          <w:b/>
          <w:bCs/>
        </w:rPr>
        <w:t>"</w:t>
      </w:r>
    </w:p>
    <w:p w:rsidR="007D5C30" w:rsidRPr="00640EC5" w:rsidRDefault="007D5C30" w:rsidP="00640EC5">
      <w:pPr>
        <w:tabs>
          <w:tab w:val="left" w:pos="-142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640EC5" w:rsidRPr="00640EC5" w:rsidRDefault="007D5C30" w:rsidP="00640EC5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640EC5">
        <w:rPr>
          <w:rFonts w:ascii="Arial" w:eastAsia="Times New Roman" w:hAnsi="Arial" w:cs="Arial"/>
        </w:rPr>
        <w:t xml:space="preserve">Em colaboração ao presente pedido de Indicação Verbal, a Vereadora </w:t>
      </w:r>
      <w:r w:rsidR="003E03AA" w:rsidRPr="00640EC5">
        <w:rPr>
          <w:rFonts w:ascii="Arial" w:eastAsia="Times New Roman" w:hAnsi="Arial" w:cs="Arial"/>
        </w:rPr>
        <w:t xml:space="preserve">DALVÂNI ROBERTA LERMEN, na mesma Sessão, no uso da palavra, sugere ao Poder Executivo que: </w:t>
      </w:r>
    </w:p>
    <w:p w:rsidR="007D5C30" w:rsidRPr="00640EC5" w:rsidRDefault="003E03AA" w:rsidP="00640EC5">
      <w:pPr>
        <w:tabs>
          <w:tab w:val="left" w:pos="-142"/>
        </w:tabs>
        <w:spacing w:after="0" w:line="240" w:lineRule="auto"/>
        <w:ind w:left="2268"/>
        <w:jc w:val="both"/>
        <w:rPr>
          <w:rFonts w:ascii="Arial" w:eastAsia="Times New Roman" w:hAnsi="Arial" w:cs="Arial"/>
          <w:b/>
          <w:bCs/>
        </w:rPr>
      </w:pPr>
      <w:r w:rsidRPr="00640EC5">
        <w:rPr>
          <w:rFonts w:ascii="Arial" w:eastAsia="Times New Roman" w:hAnsi="Arial" w:cs="Arial"/>
        </w:rPr>
        <w:t>“</w:t>
      </w:r>
      <w:r w:rsidRPr="00640EC5">
        <w:rPr>
          <w:rFonts w:ascii="Arial" w:eastAsia="Times New Roman" w:hAnsi="Arial" w:cs="Arial"/>
          <w:b/>
          <w:bCs/>
        </w:rPr>
        <w:t>SEJA INSTALADA UMA PROTEÇÃO BEM FORTE E ALTA, NO PASSEIO LOCALIZADO EM FRENTE A CRECHE MUNICIPAL, A FIM DE EVITAR ACIDENTES”.</w:t>
      </w:r>
    </w:p>
    <w:p w:rsidR="00C86EC6" w:rsidRPr="00640EC5" w:rsidRDefault="00C86EC6" w:rsidP="00640EC5">
      <w:pPr>
        <w:tabs>
          <w:tab w:val="left" w:pos="-142"/>
        </w:tabs>
        <w:spacing w:after="0" w:line="240" w:lineRule="auto"/>
        <w:ind w:left="2268"/>
        <w:jc w:val="both"/>
        <w:rPr>
          <w:rFonts w:ascii="Arial" w:eastAsia="Times New Roman" w:hAnsi="Arial" w:cs="Arial"/>
          <w:b/>
          <w:bCs/>
        </w:rPr>
      </w:pPr>
    </w:p>
    <w:p w:rsidR="001276CC" w:rsidRPr="00640EC5" w:rsidRDefault="001276CC" w:rsidP="00640EC5">
      <w:pPr>
        <w:tabs>
          <w:tab w:val="left" w:pos="-142"/>
        </w:tabs>
        <w:spacing w:after="0" w:line="240" w:lineRule="auto"/>
        <w:ind w:left="2268"/>
        <w:jc w:val="both"/>
        <w:rPr>
          <w:rFonts w:ascii="Arial" w:eastAsia="Times New Roman" w:hAnsi="Arial" w:cs="Arial"/>
          <w:b/>
          <w:bCs/>
        </w:rPr>
      </w:pPr>
    </w:p>
    <w:p w:rsidR="00705B83" w:rsidRPr="00640EC5" w:rsidRDefault="00705B83" w:rsidP="00640EC5">
      <w:pPr>
        <w:tabs>
          <w:tab w:val="left" w:pos="2268"/>
        </w:tabs>
        <w:spacing w:after="0" w:line="240" w:lineRule="auto"/>
        <w:ind w:left="709"/>
        <w:rPr>
          <w:rFonts w:ascii="Arial" w:eastAsia="Times New Roman" w:hAnsi="Arial" w:cs="Arial"/>
          <w:b/>
          <w:u w:val="single"/>
        </w:rPr>
      </w:pPr>
      <w:r w:rsidRPr="00640EC5">
        <w:rPr>
          <w:rFonts w:ascii="Arial" w:eastAsia="Times New Roman" w:hAnsi="Arial" w:cs="Arial"/>
          <w:b/>
          <w:u w:val="single"/>
        </w:rPr>
        <w:t>JUSTIFICATIVA</w:t>
      </w:r>
      <w:r w:rsidR="00BB1511" w:rsidRPr="00640EC5">
        <w:rPr>
          <w:rFonts w:ascii="Arial" w:eastAsia="Times New Roman" w:hAnsi="Arial" w:cs="Arial"/>
          <w:b/>
          <w:u w:val="single"/>
        </w:rPr>
        <w:t>:</w:t>
      </w:r>
    </w:p>
    <w:p w:rsidR="00EB14BF" w:rsidRPr="00640EC5" w:rsidRDefault="001276CC" w:rsidP="00640EC5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640EC5">
        <w:rPr>
          <w:rFonts w:ascii="Arial" w:eastAsia="Times New Roman" w:hAnsi="Arial" w:cs="Arial"/>
        </w:rPr>
        <w:t xml:space="preserve">A presente Indicação visa </w:t>
      </w:r>
      <w:r w:rsidR="002141A4" w:rsidRPr="00640EC5">
        <w:rPr>
          <w:rFonts w:ascii="Arial" w:eastAsia="Times New Roman" w:hAnsi="Arial" w:cs="Arial"/>
        </w:rPr>
        <w:t>garantir a segurança dos pais e</w:t>
      </w:r>
      <w:r w:rsidR="00EB14BF" w:rsidRPr="00640EC5">
        <w:rPr>
          <w:rFonts w:ascii="Arial" w:eastAsia="Times New Roman" w:hAnsi="Arial" w:cs="Arial"/>
        </w:rPr>
        <w:t xml:space="preserve"> crianças que </w:t>
      </w:r>
      <w:r w:rsidR="002141A4" w:rsidRPr="00640EC5">
        <w:rPr>
          <w:rFonts w:ascii="Arial" w:eastAsia="Times New Roman" w:hAnsi="Arial" w:cs="Arial"/>
        </w:rPr>
        <w:t xml:space="preserve">frequentam </w:t>
      </w:r>
      <w:r w:rsidR="00EB14BF" w:rsidRPr="00640EC5">
        <w:rPr>
          <w:rFonts w:ascii="Arial" w:eastAsia="Times New Roman" w:hAnsi="Arial" w:cs="Arial"/>
        </w:rPr>
        <w:t>a creche municipal.</w:t>
      </w:r>
    </w:p>
    <w:p w:rsidR="002141A4" w:rsidRPr="00640EC5" w:rsidRDefault="00EB14BF" w:rsidP="00640EC5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640EC5">
        <w:rPr>
          <w:rFonts w:ascii="Arial" w:eastAsia="Times New Roman" w:hAnsi="Arial" w:cs="Arial"/>
        </w:rPr>
        <w:t>Insta destacar que a sinalização</w:t>
      </w:r>
      <w:r w:rsidR="002141A4" w:rsidRPr="00640EC5">
        <w:rPr>
          <w:rFonts w:ascii="Arial" w:eastAsia="Times New Roman" w:hAnsi="Arial" w:cs="Arial"/>
        </w:rPr>
        <w:t xml:space="preserve"> correta e adequada é essencial para evitar acidentes. É uma forma de orientar e organizar o fluxo dos veículos, permitindo que todos tenham acesso ao estacionamento de forma segura.</w:t>
      </w:r>
    </w:p>
    <w:p w:rsidR="003521F7" w:rsidRPr="00640EC5" w:rsidRDefault="002141A4" w:rsidP="00640EC5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640EC5">
        <w:rPr>
          <w:rFonts w:ascii="Arial" w:eastAsia="Times New Roman" w:hAnsi="Arial" w:cs="Arial"/>
        </w:rPr>
        <w:t>Ademais, diante do grande fluxo de veículos que transitam naquele local, a colocação de tachões em frente as lombadas se faz necessário para garantir a redução da velocidade dos veículos, uma vez que, muitos motoristas de caminhões não respeitam os quebra-molas e a velocidade estabelecida.</w:t>
      </w:r>
    </w:p>
    <w:p w:rsidR="003521F7" w:rsidRPr="00640EC5" w:rsidRDefault="003521F7" w:rsidP="00640EC5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640EC5">
        <w:rPr>
          <w:rFonts w:ascii="Arial" w:eastAsia="Times New Roman" w:hAnsi="Arial" w:cs="Arial"/>
        </w:rPr>
        <w:t>Outrossim</w:t>
      </w:r>
      <w:r w:rsidR="002141A4" w:rsidRPr="00640EC5">
        <w:rPr>
          <w:rFonts w:ascii="Arial" w:eastAsia="Times New Roman" w:hAnsi="Arial" w:cs="Arial"/>
        </w:rPr>
        <w:t>, imperioso que o estacionamento obliquo</w:t>
      </w:r>
      <w:r w:rsidRPr="00640EC5">
        <w:rPr>
          <w:rFonts w:ascii="Arial" w:eastAsia="Times New Roman" w:hAnsi="Arial" w:cs="Arial"/>
        </w:rPr>
        <w:t>, daquele local,</w:t>
      </w:r>
      <w:r w:rsidR="002141A4" w:rsidRPr="00640EC5">
        <w:rPr>
          <w:rFonts w:ascii="Arial" w:eastAsia="Times New Roman" w:hAnsi="Arial" w:cs="Arial"/>
        </w:rPr>
        <w:t xml:space="preserve"> seja mudado, a fim de garantir maior segurança para as crianças que trafegam nas calçadas, evitando acidentes por falta de atenção dos motoristas ou falhas mecânicas dos veículos.</w:t>
      </w:r>
    </w:p>
    <w:p w:rsidR="00401832" w:rsidRPr="00640EC5" w:rsidRDefault="003E03AA" w:rsidP="00640EC5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640EC5">
        <w:rPr>
          <w:rFonts w:ascii="Arial" w:eastAsia="Times New Roman" w:hAnsi="Arial" w:cs="Arial"/>
        </w:rPr>
        <w:t>Da</w:t>
      </w:r>
      <w:r w:rsidR="00401832" w:rsidRPr="00640EC5">
        <w:rPr>
          <w:rFonts w:ascii="Arial" w:eastAsia="Times New Roman" w:hAnsi="Arial" w:cs="Arial"/>
        </w:rPr>
        <w:t xml:space="preserve"> mesma forma, a instalação das</w:t>
      </w:r>
      <w:r w:rsidRPr="00640EC5">
        <w:rPr>
          <w:rFonts w:ascii="Arial" w:eastAsia="Times New Roman" w:hAnsi="Arial" w:cs="Arial"/>
        </w:rPr>
        <w:t xml:space="preserve"> grades de proteção</w:t>
      </w:r>
      <w:r w:rsidR="00401832" w:rsidRPr="00640EC5">
        <w:rPr>
          <w:rFonts w:ascii="Arial" w:eastAsia="Times New Roman" w:hAnsi="Arial" w:cs="Arial"/>
        </w:rPr>
        <w:t xml:space="preserve"> se mostram eficazes contra qualquer tipo de acidentes, garantindo assim, maior proteção para as crianças que frequentam a creche municipal. </w:t>
      </w:r>
      <w:bookmarkStart w:id="0" w:name="_GoBack"/>
      <w:bookmarkEnd w:id="0"/>
    </w:p>
    <w:p w:rsidR="003E03AA" w:rsidRPr="00640EC5" w:rsidRDefault="003E03AA" w:rsidP="00640EC5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</w:rPr>
      </w:pPr>
    </w:p>
    <w:p w:rsidR="003521F7" w:rsidRPr="00640EC5" w:rsidRDefault="00705B83" w:rsidP="00640EC5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640EC5">
        <w:rPr>
          <w:rFonts w:ascii="Arial" w:eastAsia="Times New Roman" w:hAnsi="Arial" w:cs="Arial"/>
        </w:rPr>
        <w:t xml:space="preserve">Da Secretaria da Câmara Municipal de Vereadores de Guarujá do Sul, Estado de Santa Catarina, em </w:t>
      </w:r>
      <w:r w:rsidR="003521F7" w:rsidRPr="00640EC5">
        <w:rPr>
          <w:rFonts w:ascii="Arial" w:eastAsia="Times New Roman" w:hAnsi="Arial" w:cs="Arial"/>
        </w:rPr>
        <w:t>04 de fevereiro</w:t>
      </w:r>
      <w:r w:rsidR="00F3579B" w:rsidRPr="00640EC5">
        <w:rPr>
          <w:rFonts w:ascii="Arial" w:eastAsia="Times New Roman" w:hAnsi="Arial" w:cs="Arial"/>
        </w:rPr>
        <w:t xml:space="preserve"> de 202</w:t>
      </w:r>
      <w:r w:rsidR="003521F7" w:rsidRPr="00640EC5">
        <w:rPr>
          <w:rFonts w:ascii="Arial" w:eastAsia="Times New Roman" w:hAnsi="Arial" w:cs="Arial"/>
        </w:rPr>
        <w:t>2</w:t>
      </w:r>
      <w:r w:rsidRPr="00640EC5">
        <w:rPr>
          <w:rFonts w:ascii="Arial" w:eastAsia="Times New Roman" w:hAnsi="Arial" w:cs="Arial"/>
        </w:rPr>
        <w:t>.</w:t>
      </w:r>
    </w:p>
    <w:p w:rsidR="00705B83" w:rsidRPr="00640EC5" w:rsidRDefault="00F3579B" w:rsidP="00640EC5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640EC5">
        <w:rPr>
          <w:rFonts w:ascii="Arial" w:eastAsia="Times New Roman" w:hAnsi="Arial" w:cs="Arial"/>
        </w:rPr>
        <w:t>Em sua 1</w:t>
      </w:r>
      <w:r w:rsidR="002E6EAF" w:rsidRPr="00640EC5">
        <w:rPr>
          <w:rFonts w:ascii="Arial" w:eastAsia="Times New Roman" w:hAnsi="Arial" w:cs="Arial"/>
        </w:rPr>
        <w:t>5</w:t>
      </w:r>
      <w:r w:rsidRPr="00640EC5">
        <w:rPr>
          <w:rFonts w:ascii="Arial" w:eastAsia="Times New Roman" w:hAnsi="Arial" w:cs="Arial"/>
        </w:rPr>
        <w:t xml:space="preserve">ª Legislatura, </w:t>
      </w:r>
      <w:r w:rsidR="003521F7" w:rsidRPr="00640EC5">
        <w:rPr>
          <w:rFonts w:ascii="Arial" w:eastAsia="Times New Roman" w:hAnsi="Arial" w:cs="Arial"/>
        </w:rPr>
        <w:t>2</w:t>
      </w:r>
      <w:r w:rsidR="00705B83" w:rsidRPr="00640EC5">
        <w:rPr>
          <w:rFonts w:ascii="Arial" w:eastAsia="Times New Roman" w:hAnsi="Arial" w:cs="Arial"/>
        </w:rPr>
        <w:t>ª Se</w:t>
      </w:r>
      <w:r w:rsidRPr="00640EC5">
        <w:rPr>
          <w:rFonts w:ascii="Arial" w:eastAsia="Times New Roman" w:hAnsi="Arial" w:cs="Arial"/>
        </w:rPr>
        <w:t xml:space="preserve">ssão Legislativa, </w:t>
      </w:r>
      <w:r w:rsidR="003521F7" w:rsidRPr="00640EC5">
        <w:rPr>
          <w:rFonts w:ascii="Arial" w:eastAsia="Times New Roman" w:hAnsi="Arial" w:cs="Arial"/>
        </w:rPr>
        <w:t>2</w:t>
      </w:r>
      <w:r w:rsidRPr="00640EC5">
        <w:rPr>
          <w:rFonts w:ascii="Arial" w:eastAsia="Times New Roman" w:hAnsi="Arial" w:cs="Arial"/>
        </w:rPr>
        <w:t>º período, 5</w:t>
      </w:r>
      <w:r w:rsidR="003521F7" w:rsidRPr="00640EC5">
        <w:rPr>
          <w:rFonts w:ascii="Arial" w:eastAsia="Times New Roman" w:hAnsi="Arial" w:cs="Arial"/>
        </w:rPr>
        <w:t>9</w:t>
      </w:r>
      <w:r w:rsidR="00705B83" w:rsidRPr="00640EC5">
        <w:rPr>
          <w:rFonts w:ascii="Arial" w:eastAsia="Times New Roman" w:hAnsi="Arial" w:cs="Arial"/>
        </w:rPr>
        <w:t>º ano de sua Instalação Legislativa.</w:t>
      </w:r>
    </w:p>
    <w:p w:rsidR="00F90F3C" w:rsidRPr="00640EC5" w:rsidRDefault="00F90F3C" w:rsidP="00640EC5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F90F3C" w:rsidRPr="00640EC5" w:rsidRDefault="00F90F3C" w:rsidP="00640EC5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F90F3C" w:rsidRPr="00640EC5" w:rsidRDefault="00F90F3C" w:rsidP="00640EC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en-US"/>
        </w:rPr>
      </w:pPr>
      <w:r w:rsidRPr="00640EC5">
        <w:rPr>
          <w:rFonts w:ascii="Arial" w:eastAsia="Times New Roman" w:hAnsi="Arial" w:cs="Arial"/>
          <w:b/>
          <w:color w:val="000000"/>
          <w:lang w:val="en-US"/>
        </w:rPr>
        <w:t>CLEBER JONAS WESCHENFELDER                                SONIA L. K. ROSENBACH</w:t>
      </w:r>
    </w:p>
    <w:p w:rsidR="00BE597D" w:rsidRPr="00640EC5" w:rsidRDefault="00640EC5" w:rsidP="00640EC5">
      <w:pPr>
        <w:spacing w:after="0" w:line="240" w:lineRule="auto"/>
        <w:jc w:val="both"/>
        <w:rPr>
          <w:b/>
        </w:rPr>
      </w:pPr>
      <w:r w:rsidRPr="00640EC5">
        <w:rPr>
          <w:rFonts w:ascii="Arial" w:eastAsia="Times New Roman" w:hAnsi="Arial" w:cs="Arial"/>
          <w:color w:val="000000"/>
        </w:rPr>
        <w:t xml:space="preserve">                   </w:t>
      </w:r>
      <w:r w:rsidR="00F90F3C" w:rsidRPr="00640EC5">
        <w:rPr>
          <w:rFonts w:ascii="Arial" w:eastAsia="Times New Roman" w:hAnsi="Arial" w:cs="Arial"/>
          <w:color w:val="000000"/>
        </w:rPr>
        <w:t xml:space="preserve">Presidente                                </w:t>
      </w:r>
      <w:r w:rsidRPr="00640EC5">
        <w:rPr>
          <w:rFonts w:ascii="Arial" w:eastAsia="Times New Roman" w:hAnsi="Arial" w:cs="Arial"/>
          <w:color w:val="000000"/>
        </w:rPr>
        <w:t xml:space="preserve">                               </w:t>
      </w:r>
      <w:r w:rsidR="00F90F3C" w:rsidRPr="00640EC5">
        <w:rPr>
          <w:rFonts w:ascii="Arial" w:eastAsia="Times New Roman" w:hAnsi="Arial" w:cs="Arial"/>
          <w:color w:val="000000"/>
        </w:rPr>
        <w:t xml:space="preserve"> 1º Secretária</w:t>
      </w:r>
    </w:p>
    <w:p w:rsidR="00E21460" w:rsidRPr="00F6218B" w:rsidRDefault="00E21460" w:rsidP="00BE597D">
      <w:pPr>
        <w:spacing w:after="0" w:line="360" w:lineRule="auto"/>
        <w:rPr>
          <w:sz w:val="20"/>
        </w:rPr>
      </w:pPr>
    </w:p>
    <w:sectPr w:rsidR="00E21460" w:rsidRPr="00F6218B" w:rsidSect="00F3579B">
      <w:pgSz w:w="11906" w:h="16838"/>
      <w:pgMar w:top="221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6941"/>
    <w:rsid w:val="000347BF"/>
    <w:rsid w:val="000352BE"/>
    <w:rsid w:val="0007260B"/>
    <w:rsid w:val="000B1332"/>
    <w:rsid w:val="000B208B"/>
    <w:rsid w:val="000D4AA4"/>
    <w:rsid w:val="000F1420"/>
    <w:rsid w:val="0010207C"/>
    <w:rsid w:val="001276CC"/>
    <w:rsid w:val="00192564"/>
    <w:rsid w:val="001C1CDC"/>
    <w:rsid w:val="001C29BF"/>
    <w:rsid w:val="002141A4"/>
    <w:rsid w:val="00290629"/>
    <w:rsid w:val="002968B9"/>
    <w:rsid w:val="002E6EAF"/>
    <w:rsid w:val="00326475"/>
    <w:rsid w:val="003332DC"/>
    <w:rsid w:val="003521F7"/>
    <w:rsid w:val="003874FD"/>
    <w:rsid w:val="003B40D6"/>
    <w:rsid w:val="003E03AA"/>
    <w:rsid w:val="003E4049"/>
    <w:rsid w:val="00401832"/>
    <w:rsid w:val="00404E17"/>
    <w:rsid w:val="0041313C"/>
    <w:rsid w:val="0044689F"/>
    <w:rsid w:val="00454CF0"/>
    <w:rsid w:val="004758F6"/>
    <w:rsid w:val="00477096"/>
    <w:rsid w:val="004919BC"/>
    <w:rsid w:val="004C5A79"/>
    <w:rsid w:val="004E1AF8"/>
    <w:rsid w:val="00554F8D"/>
    <w:rsid w:val="00597459"/>
    <w:rsid w:val="005B63A3"/>
    <w:rsid w:val="005D0E35"/>
    <w:rsid w:val="00603E4C"/>
    <w:rsid w:val="00640EC5"/>
    <w:rsid w:val="006672B4"/>
    <w:rsid w:val="006C76BC"/>
    <w:rsid w:val="00705B83"/>
    <w:rsid w:val="00712A47"/>
    <w:rsid w:val="007279D0"/>
    <w:rsid w:val="007C132D"/>
    <w:rsid w:val="007D5C30"/>
    <w:rsid w:val="00816614"/>
    <w:rsid w:val="00853C9E"/>
    <w:rsid w:val="00857D75"/>
    <w:rsid w:val="00867735"/>
    <w:rsid w:val="00955133"/>
    <w:rsid w:val="00966F70"/>
    <w:rsid w:val="00973701"/>
    <w:rsid w:val="009831C1"/>
    <w:rsid w:val="00A43193"/>
    <w:rsid w:val="00A61DFB"/>
    <w:rsid w:val="00AB13F0"/>
    <w:rsid w:val="00AB7820"/>
    <w:rsid w:val="00B0423C"/>
    <w:rsid w:val="00B408A8"/>
    <w:rsid w:val="00B42DB6"/>
    <w:rsid w:val="00B64DEA"/>
    <w:rsid w:val="00B715E2"/>
    <w:rsid w:val="00B87B46"/>
    <w:rsid w:val="00B97E51"/>
    <w:rsid w:val="00BB1511"/>
    <w:rsid w:val="00BE08DB"/>
    <w:rsid w:val="00BE597D"/>
    <w:rsid w:val="00C13A9D"/>
    <w:rsid w:val="00C86EC6"/>
    <w:rsid w:val="00CC19AC"/>
    <w:rsid w:val="00D844D8"/>
    <w:rsid w:val="00DF758D"/>
    <w:rsid w:val="00E21460"/>
    <w:rsid w:val="00E52930"/>
    <w:rsid w:val="00E57398"/>
    <w:rsid w:val="00E84C5D"/>
    <w:rsid w:val="00EB0365"/>
    <w:rsid w:val="00EB14BF"/>
    <w:rsid w:val="00EE2882"/>
    <w:rsid w:val="00F32517"/>
    <w:rsid w:val="00F352A0"/>
    <w:rsid w:val="00F3579B"/>
    <w:rsid w:val="00F6218B"/>
    <w:rsid w:val="00F710E0"/>
    <w:rsid w:val="00F84A6E"/>
    <w:rsid w:val="00F90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9</cp:revision>
  <cp:lastPrinted>2021-02-04T19:06:00Z</cp:lastPrinted>
  <dcterms:created xsi:type="dcterms:W3CDTF">2021-03-11T19:27:00Z</dcterms:created>
  <dcterms:modified xsi:type="dcterms:W3CDTF">2022-02-16T18:52:00Z</dcterms:modified>
</cp:coreProperties>
</file>