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59767F" w:rsidRDefault="00E57398" w:rsidP="00640EC5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 w:rsidRPr="0059767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</w:t>
      </w:r>
      <w:r w:rsidR="007279D0" w:rsidRPr="0059767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. </w:t>
      </w:r>
      <w:r w:rsidR="00640EC5" w:rsidRPr="0059767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0</w:t>
      </w:r>
      <w:r w:rsidR="00D8614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5</w:t>
      </w:r>
      <w:r w:rsidR="000352BE" w:rsidRPr="0059767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/202</w:t>
      </w:r>
      <w:r w:rsidR="00640EC5" w:rsidRPr="0059767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59767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Pr="0059767F" w:rsidRDefault="00705B83" w:rsidP="00640E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BB1511" w:rsidRPr="0059767F" w:rsidRDefault="00404E17" w:rsidP="00640E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767F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59767F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59767F" w:rsidRDefault="00705B83" w:rsidP="00640E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767F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BE7018" w:rsidRPr="0059767F">
        <w:rPr>
          <w:rFonts w:ascii="Arial" w:eastAsia="Times New Roman" w:hAnsi="Arial" w:cs="Arial"/>
          <w:sz w:val="24"/>
          <w:szCs w:val="24"/>
        </w:rPr>
        <w:t>10</w:t>
      </w:r>
      <w:r w:rsidR="00B0423C" w:rsidRPr="0059767F">
        <w:rPr>
          <w:rFonts w:ascii="Arial" w:eastAsia="Times New Roman" w:hAnsi="Arial" w:cs="Arial"/>
          <w:sz w:val="24"/>
          <w:szCs w:val="24"/>
        </w:rPr>
        <w:t xml:space="preserve"> </w:t>
      </w:r>
      <w:r w:rsidR="00853C9E" w:rsidRPr="0059767F">
        <w:rPr>
          <w:rFonts w:ascii="Arial" w:eastAsia="Times New Roman" w:hAnsi="Arial" w:cs="Arial"/>
          <w:sz w:val="24"/>
          <w:szCs w:val="24"/>
        </w:rPr>
        <w:t xml:space="preserve">de </w:t>
      </w:r>
      <w:r w:rsidR="00404E17" w:rsidRPr="0059767F">
        <w:rPr>
          <w:rFonts w:ascii="Arial" w:eastAsia="Times New Roman" w:hAnsi="Arial" w:cs="Arial"/>
          <w:sz w:val="24"/>
          <w:szCs w:val="24"/>
        </w:rPr>
        <w:t>fevereiro de 202</w:t>
      </w:r>
      <w:r w:rsidR="00B0423C" w:rsidRPr="0059767F">
        <w:rPr>
          <w:rFonts w:ascii="Arial" w:eastAsia="Times New Roman" w:hAnsi="Arial" w:cs="Arial"/>
          <w:sz w:val="24"/>
          <w:szCs w:val="24"/>
        </w:rPr>
        <w:t>2</w:t>
      </w:r>
      <w:r w:rsidRPr="0059767F">
        <w:rPr>
          <w:rFonts w:ascii="Arial" w:eastAsia="Times New Roman" w:hAnsi="Arial" w:cs="Arial"/>
          <w:sz w:val="24"/>
          <w:szCs w:val="24"/>
        </w:rPr>
        <w:t xml:space="preserve">, a </w:t>
      </w:r>
      <w:r w:rsidRPr="0059767F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BE7018" w:rsidRPr="0059767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57398" w:rsidRPr="0059767F">
        <w:rPr>
          <w:rFonts w:ascii="Arial" w:eastAsia="Times New Roman" w:hAnsi="Arial" w:cs="Arial"/>
          <w:sz w:val="24"/>
          <w:szCs w:val="24"/>
        </w:rPr>
        <w:t>proposta pela</w:t>
      </w:r>
      <w:r w:rsidR="004919BC" w:rsidRPr="0059767F"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C86EC6" w:rsidRPr="0059767F">
        <w:rPr>
          <w:rFonts w:ascii="Arial" w:eastAsia="Times New Roman" w:hAnsi="Arial" w:cs="Arial"/>
          <w:sz w:val="24"/>
          <w:szCs w:val="24"/>
        </w:rPr>
        <w:t>MARCIA ANDRÉIA FERNANDES - PT</w:t>
      </w:r>
      <w:r w:rsidR="004919BC" w:rsidRPr="0059767F">
        <w:rPr>
          <w:rFonts w:ascii="Arial" w:eastAsia="Times New Roman" w:hAnsi="Arial" w:cs="Arial"/>
          <w:sz w:val="24"/>
          <w:szCs w:val="24"/>
        </w:rPr>
        <w:t>, pela qual propõe a seguinte Indicação:</w:t>
      </w:r>
    </w:p>
    <w:p w:rsidR="0041313C" w:rsidRPr="0059767F" w:rsidRDefault="0041313C" w:rsidP="00640EC5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E57398" w:rsidRPr="0059767F" w:rsidRDefault="00DA3DB0" w:rsidP="00640EC5">
      <w:pPr>
        <w:tabs>
          <w:tab w:val="left" w:pos="-142"/>
        </w:tabs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9767F">
        <w:rPr>
          <w:rFonts w:ascii="Arial" w:eastAsia="Times New Roman" w:hAnsi="Arial" w:cs="Arial"/>
          <w:b/>
          <w:bCs/>
          <w:sz w:val="24"/>
          <w:szCs w:val="24"/>
        </w:rPr>
        <w:t xml:space="preserve"> “</w:t>
      </w:r>
      <w:r w:rsidRPr="0059767F">
        <w:rPr>
          <w:rFonts w:ascii="Arial" w:hAnsi="Arial" w:cs="Arial"/>
          <w:b/>
          <w:sz w:val="24"/>
          <w:szCs w:val="24"/>
        </w:rPr>
        <w:t xml:space="preserve">SOLICITA </w:t>
      </w:r>
      <w:r w:rsidRPr="0059767F">
        <w:rPr>
          <w:rFonts w:ascii="Arial" w:eastAsia="Times New Roman" w:hAnsi="Arial" w:cs="Arial"/>
          <w:b/>
          <w:bCs/>
          <w:sz w:val="24"/>
          <w:szCs w:val="24"/>
        </w:rPr>
        <w:t xml:space="preserve">À ADMINISTRAÇÃO MUNICIPAL QUE </w:t>
      </w:r>
      <w:r w:rsidRPr="0059767F">
        <w:rPr>
          <w:rFonts w:ascii="Arial" w:hAnsi="Arial" w:cs="Arial"/>
          <w:b/>
          <w:sz w:val="24"/>
          <w:szCs w:val="24"/>
          <w:shd w:val="clear" w:color="auto" w:fill="F1F1F1"/>
        </w:rPr>
        <w:t>ATRAVÉS DE SEUS SETORES RESPONSÁVEIS, ESTUDE A POSSIBILIDADE DE DISPONIBILIZAR ABSORVENTES ÍNTIMOS PARA MULHERES</w:t>
      </w:r>
      <w:r w:rsidRPr="0059767F">
        <w:rPr>
          <w:rFonts w:ascii="Arial" w:eastAsia="Times New Roman" w:hAnsi="Arial" w:cs="Arial"/>
          <w:b/>
          <w:bCs/>
          <w:sz w:val="24"/>
          <w:szCs w:val="24"/>
        </w:rPr>
        <w:t xml:space="preserve"> DO MUNICÍPIO</w:t>
      </w:r>
      <w:r w:rsidR="00E57398" w:rsidRPr="0059767F">
        <w:rPr>
          <w:rFonts w:ascii="Arial" w:eastAsia="Times New Roman" w:hAnsi="Arial" w:cs="Arial"/>
          <w:b/>
          <w:bCs/>
          <w:sz w:val="24"/>
          <w:szCs w:val="24"/>
        </w:rPr>
        <w:t>"</w:t>
      </w:r>
    </w:p>
    <w:p w:rsidR="007D5C30" w:rsidRPr="0059767F" w:rsidRDefault="007D5C30" w:rsidP="00640EC5">
      <w:p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C86EC6" w:rsidRPr="0059767F" w:rsidRDefault="00C86EC6" w:rsidP="00640EC5">
      <w:pPr>
        <w:tabs>
          <w:tab w:val="left" w:pos="-142"/>
        </w:tabs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276CC" w:rsidRPr="0059767F" w:rsidRDefault="001276CC" w:rsidP="00640EC5">
      <w:pPr>
        <w:tabs>
          <w:tab w:val="left" w:pos="-142"/>
        </w:tabs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05B83" w:rsidRPr="0059767F" w:rsidRDefault="00705B83" w:rsidP="00640EC5">
      <w:pPr>
        <w:tabs>
          <w:tab w:val="left" w:pos="2268"/>
        </w:tabs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9767F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  <w:r w:rsidR="00BB1511" w:rsidRPr="0059767F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:rsidR="00DA3DB0" w:rsidRPr="0059767F" w:rsidRDefault="00DA3DB0" w:rsidP="00640EC5">
      <w:pPr>
        <w:tabs>
          <w:tab w:val="left" w:pos="2268"/>
        </w:tabs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DA3DB0" w:rsidRPr="0059767F" w:rsidRDefault="001276CC" w:rsidP="00640EC5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767F">
        <w:rPr>
          <w:rFonts w:ascii="Arial" w:eastAsia="Times New Roman" w:hAnsi="Arial" w:cs="Arial"/>
          <w:sz w:val="24"/>
          <w:szCs w:val="24"/>
        </w:rPr>
        <w:t xml:space="preserve">A presente </w:t>
      </w:r>
      <w:r w:rsidR="00DA3DB0" w:rsidRPr="0059767F">
        <w:rPr>
          <w:rFonts w:ascii="Arial" w:eastAsia="Times New Roman" w:hAnsi="Arial" w:cs="Arial"/>
          <w:sz w:val="24"/>
          <w:szCs w:val="24"/>
        </w:rPr>
        <w:t>i</w:t>
      </w:r>
      <w:r w:rsidRPr="0059767F">
        <w:rPr>
          <w:rFonts w:ascii="Arial" w:eastAsia="Times New Roman" w:hAnsi="Arial" w:cs="Arial"/>
          <w:sz w:val="24"/>
          <w:szCs w:val="24"/>
        </w:rPr>
        <w:t xml:space="preserve">ndicação visa </w:t>
      </w:r>
      <w:r w:rsidR="00DA3DB0" w:rsidRPr="0059767F">
        <w:rPr>
          <w:rFonts w:ascii="Arial" w:eastAsia="Times New Roman" w:hAnsi="Arial" w:cs="Arial"/>
          <w:sz w:val="24"/>
          <w:szCs w:val="24"/>
        </w:rPr>
        <w:t>a dis</w:t>
      </w:r>
      <w:r w:rsidR="0059767F" w:rsidRPr="0059767F">
        <w:rPr>
          <w:rFonts w:ascii="Arial" w:eastAsia="Times New Roman" w:hAnsi="Arial" w:cs="Arial"/>
          <w:sz w:val="24"/>
          <w:szCs w:val="24"/>
        </w:rPr>
        <w:t>tribuição de absorvente íntimos, garantindo a dignidade menstrual de todas as munícipes.</w:t>
      </w:r>
    </w:p>
    <w:p w:rsidR="00DA3DB0" w:rsidRDefault="00DA3DB0" w:rsidP="00640EC5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767F">
        <w:rPr>
          <w:rFonts w:ascii="Arial" w:eastAsia="Times New Roman" w:hAnsi="Arial" w:cs="Arial"/>
          <w:sz w:val="24"/>
          <w:szCs w:val="24"/>
        </w:rPr>
        <w:t>Considerando que no município existem meninas que não tem condições financeiras para ter acesso ao absorvente íntimo, necessitando faltar na escola pela fal</w:t>
      </w:r>
      <w:r w:rsidR="0059767F" w:rsidRPr="0059767F">
        <w:rPr>
          <w:rFonts w:ascii="Arial" w:eastAsia="Times New Roman" w:hAnsi="Arial" w:cs="Arial"/>
          <w:sz w:val="24"/>
          <w:szCs w:val="24"/>
        </w:rPr>
        <w:t>ta de um item básico de higiene, por exemplo.</w:t>
      </w:r>
    </w:p>
    <w:p w:rsidR="0059767F" w:rsidRPr="0059767F" w:rsidRDefault="00BF285B" w:rsidP="00BF285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59767F">
        <w:rPr>
          <w:rFonts w:ascii="Arial" w:eastAsia="Times New Roman" w:hAnsi="Arial" w:cs="Arial"/>
          <w:sz w:val="24"/>
          <w:szCs w:val="24"/>
        </w:rPr>
        <w:t xml:space="preserve">Pertinente citar </w:t>
      </w:r>
      <w:r>
        <w:rPr>
          <w:rFonts w:ascii="Arial" w:eastAsia="Times New Roman" w:hAnsi="Arial" w:cs="Arial"/>
          <w:sz w:val="24"/>
          <w:szCs w:val="24"/>
        </w:rPr>
        <w:t>que a</w:t>
      </w:r>
      <w:r w:rsidR="0059767F">
        <w:rPr>
          <w:rFonts w:ascii="Arial" w:eastAsia="Times New Roman" w:hAnsi="Arial" w:cs="Arial"/>
          <w:sz w:val="24"/>
          <w:szCs w:val="24"/>
        </w:rPr>
        <w:t xml:space="preserve"> cidade de São Paulo/SP, onde um projeto foi criado, virou Lei e desde então se paut</w:t>
      </w:r>
      <w:r>
        <w:rPr>
          <w:rFonts w:ascii="Arial" w:eastAsia="Times New Roman" w:hAnsi="Arial" w:cs="Arial"/>
          <w:sz w:val="24"/>
          <w:szCs w:val="24"/>
        </w:rPr>
        <w:t>ou o tema no Congresso Nacional.</w:t>
      </w:r>
    </w:p>
    <w:p w:rsidR="00DA3DB0" w:rsidRDefault="00DA3DB0" w:rsidP="00640EC5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767F">
        <w:rPr>
          <w:rFonts w:ascii="Arial" w:eastAsia="Times New Roman" w:hAnsi="Arial" w:cs="Arial"/>
          <w:sz w:val="24"/>
          <w:szCs w:val="24"/>
        </w:rPr>
        <w:t xml:space="preserve">A Parlamentar ressaltou que no último ano houve um movimento denominado "ELAS POR ELAS" que </w:t>
      </w:r>
      <w:r w:rsidR="0059767F" w:rsidRPr="0059767F">
        <w:rPr>
          <w:rFonts w:ascii="Arial" w:eastAsia="Times New Roman" w:hAnsi="Arial" w:cs="Arial"/>
          <w:sz w:val="24"/>
          <w:szCs w:val="24"/>
        </w:rPr>
        <w:t>arrecadou os itens e fez doações nas três escolas do município, posto de saúde e hospital, porém considera essa ser uma incumbência de poder público</w:t>
      </w:r>
      <w:r w:rsidR="00BF285B">
        <w:rPr>
          <w:rFonts w:ascii="Arial" w:eastAsia="Times New Roman" w:hAnsi="Arial" w:cs="Arial"/>
          <w:sz w:val="24"/>
          <w:szCs w:val="24"/>
        </w:rPr>
        <w:t>.</w:t>
      </w:r>
    </w:p>
    <w:p w:rsidR="00BF285B" w:rsidRPr="0059767F" w:rsidRDefault="00BF285B" w:rsidP="00640EC5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521F7" w:rsidRPr="0059767F" w:rsidRDefault="00705B83" w:rsidP="00640EC5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767F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59767F" w:rsidRPr="0059767F">
        <w:rPr>
          <w:rFonts w:ascii="Arial" w:eastAsia="Times New Roman" w:hAnsi="Arial" w:cs="Arial"/>
          <w:sz w:val="24"/>
          <w:szCs w:val="24"/>
        </w:rPr>
        <w:t>1</w:t>
      </w:r>
      <w:r w:rsidR="003521F7" w:rsidRPr="0059767F">
        <w:rPr>
          <w:rFonts w:ascii="Arial" w:eastAsia="Times New Roman" w:hAnsi="Arial" w:cs="Arial"/>
          <w:sz w:val="24"/>
          <w:szCs w:val="24"/>
        </w:rPr>
        <w:t>4 de fevereiro</w:t>
      </w:r>
      <w:r w:rsidR="00F3579B" w:rsidRPr="0059767F">
        <w:rPr>
          <w:rFonts w:ascii="Arial" w:eastAsia="Times New Roman" w:hAnsi="Arial" w:cs="Arial"/>
          <w:sz w:val="24"/>
          <w:szCs w:val="24"/>
        </w:rPr>
        <w:t xml:space="preserve"> de 202</w:t>
      </w:r>
      <w:r w:rsidR="003521F7" w:rsidRPr="0059767F">
        <w:rPr>
          <w:rFonts w:ascii="Arial" w:eastAsia="Times New Roman" w:hAnsi="Arial" w:cs="Arial"/>
          <w:sz w:val="24"/>
          <w:szCs w:val="24"/>
        </w:rPr>
        <w:t>2</w:t>
      </w:r>
      <w:r w:rsidRPr="0059767F">
        <w:rPr>
          <w:rFonts w:ascii="Arial" w:eastAsia="Times New Roman" w:hAnsi="Arial" w:cs="Arial"/>
          <w:sz w:val="24"/>
          <w:szCs w:val="24"/>
        </w:rPr>
        <w:t>.</w:t>
      </w:r>
    </w:p>
    <w:p w:rsidR="00705B83" w:rsidRPr="0059767F" w:rsidRDefault="00F3579B" w:rsidP="00640EC5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767F">
        <w:rPr>
          <w:rFonts w:ascii="Arial" w:eastAsia="Times New Roman" w:hAnsi="Arial" w:cs="Arial"/>
          <w:sz w:val="24"/>
          <w:szCs w:val="24"/>
        </w:rPr>
        <w:t>Em sua 1</w:t>
      </w:r>
      <w:r w:rsidR="002E6EAF" w:rsidRPr="0059767F">
        <w:rPr>
          <w:rFonts w:ascii="Arial" w:eastAsia="Times New Roman" w:hAnsi="Arial" w:cs="Arial"/>
          <w:sz w:val="24"/>
          <w:szCs w:val="24"/>
        </w:rPr>
        <w:t>5</w:t>
      </w:r>
      <w:r w:rsidRPr="0059767F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521F7" w:rsidRPr="0059767F">
        <w:rPr>
          <w:rFonts w:ascii="Arial" w:eastAsia="Times New Roman" w:hAnsi="Arial" w:cs="Arial"/>
          <w:sz w:val="24"/>
          <w:szCs w:val="24"/>
        </w:rPr>
        <w:t>2</w:t>
      </w:r>
      <w:r w:rsidR="00705B83" w:rsidRPr="0059767F">
        <w:rPr>
          <w:rFonts w:ascii="Arial" w:eastAsia="Times New Roman" w:hAnsi="Arial" w:cs="Arial"/>
          <w:sz w:val="24"/>
          <w:szCs w:val="24"/>
        </w:rPr>
        <w:t>ª Se</w:t>
      </w:r>
      <w:r w:rsidRPr="0059767F">
        <w:rPr>
          <w:rFonts w:ascii="Arial" w:eastAsia="Times New Roman" w:hAnsi="Arial" w:cs="Arial"/>
          <w:sz w:val="24"/>
          <w:szCs w:val="24"/>
        </w:rPr>
        <w:t xml:space="preserve">ssão Legislativa, </w:t>
      </w:r>
      <w:r w:rsidR="003521F7" w:rsidRPr="0059767F">
        <w:rPr>
          <w:rFonts w:ascii="Arial" w:eastAsia="Times New Roman" w:hAnsi="Arial" w:cs="Arial"/>
          <w:sz w:val="24"/>
          <w:szCs w:val="24"/>
        </w:rPr>
        <w:t>2</w:t>
      </w:r>
      <w:r w:rsidRPr="0059767F">
        <w:rPr>
          <w:rFonts w:ascii="Arial" w:eastAsia="Times New Roman" w:hAnsi="Arial" w:cs="Arial"/>
          <w:sz w:val="24"/>
          <w:szCs w:val="24"/>
        </w:rPr>
        <w:t>º período, 5</w:t>
      </w:r>
      <w:r w:rsidR="003521F7" w:rsidRPr="0059767F">
        <w:rPr>
          <w:rFonts w:ascii="Arial" w:eastAsia="Times New Roman" w:hAnsi="Arial" w:cs="Arial"/>
          <w:sz w:val="24"/>
          <w:szCs w:val="24"/>
        </w:rPr>
        <w:t>9</w:t>
      </w:r>
      <w:r w:rsidR="00705B83" w:rsidRPr="0059767F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F90F3C" w:rsidRPr="0059767F" w:rsidRDefault="00F90F3C" w:rsidP="00640EC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9767F" w:rsidRPr="0059767F" w:rsidRDefault="0059767F" w:rsidP="00640EC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9767F" w:rsidRPr="0059767F" w:rsidRDefault="0059767F" w:rsidP="00640EC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0F3C" w:rsidRPr="0059767F" w:rsidRDefault="00F90F3C" w:rsidP="00640EC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0F3C" w:rsidRPr="0059767F" w:rsidRDefault="00F90F3C" w:rsidP="00640EC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59767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JONAS WESCHENFELDER                                SONIA L. K. ROSENBACH</w:t>
      </w:r>
    </w:p>
    <w:p w:rsidR="00BE597D" w:rsidRPr="0059767F" w:rsidRDefault="0059767F" w:rsidP="00640EC5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   </w:t>
      </w:r>
      <w:r w:rsidRPr="0059767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F90F3C" w:rsidRPr="0059767F">
        <w:rPr>
          <w:rFonts w:ascii="Arial" w:eastAsia="Times New Roman" w:hAnsi="Arial" w:cs="Arial"/>
          <w:color w:val="000000"/>
          <w:sz w:val="24"/>
          <w:szCs w:val="24"/>
        </w:rPr>
        <w:t xml:space="preserve">Presidente                                </w:t>
      </w:r>
      <w:r w:rsidR="00640EC5" w:rsidRPr="005976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</w:t>
      </w:r>
      <w:r w:rsidR="00F90F3C" w:rsidRPr="005976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9767F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F90F3C" w:rsidRPr="0059767F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p w:rsidR="00E21460" w:rsidRPr="00F6218B" w:rsidRDefault="00E21460" w:rsidP="00BE597D">
      <w:pPr>
        <w:spacing w:after="0" w:line="360" w:lineRule="auto"/>
        <w:rPr>
          <w:sz w:val="20"/>
        </w:rPr>
      </w:pPr>
    </w:p>
    <w:sectPr w:rsidR="00E21460" w:rsidRPr="00F6218B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6941"/>
    <w:rsid w:val="000347BF"/>
    <w:rsid w:val="000352BE"/>
    <w:rsid w:val="0007260B"/>
    <w:rsid w:val="000B1332"/>
    <w:rsid w:val="000B208B"/>
    <w:rsid w:val="000D4AA4"/>
    <w:rsid w:val="000F1420"/>
    <w:rsid w:val="0010207C"/>
    <w:rsid w:val="001276CC"/>
    <w:rsid w:val="00192564"/>
    <w:rsid w:val="001C1CDC"/>
    <w:rsid w:val="001C29BF"/>
    <w:rsid w:val="002141A4"/>
    <w:rsid w:val="00290629"/>
    <w:rsid w:val="002968B9"/>
    <w:rsid w:val="002E6EAF"/>
    <w:rsid w:val="00326475"/>
    <w:rsid w:val="003332DC"/>
    <w:rsid w:val="003521F7"/>
    <w:rsid w:val="003874FD"/>
    <w:rsid w:val="003B40D6"/>
    <w:rsid w:val="003E03AA"/>
    <w:rsid w:val="003E4049"/>
    <w:rsid w:val="00401832"/>
    <w:rsid w:val="00404E17"/>
    <w:rsid w:val="0041313C"/>
    <w:rsid w:val="0044689F"/>
    <w:rsid w:val="00454CF0"/>
    <w:rsid w:val="004758F6"/>
    <w:rsid w:val="00477096"/>
    <w:rsid w:val="004919BC"/>
    <w:rsid w:val="004C5A79"/>
    <w:rsid w:val="004E1AF8"/>
    <w:rsid w:val="00554F8D"/>
    <w:rsid w:val="00597459"/>
    <w:rsid w:val="0059767F"/>
    <w:rsid w:val="005B63A3"/>
    <w:rsid w:val="005D0E35"/>
    <w:rsid w:val="00603E4C"/>
    <w:rsid w:val="00640EC5"/>
    <w:rsid w:val="006672B4"/>
    <w:rsid w:val="006C76BC"/>
    <w:rsid w:val="00705B83"/>
    <w:rsid w:val="00712A47"/>
    <w:rsid w:val="007279D0"/>
    <w:rsid w:val="007C132D"/>
    <w:rsid w:val="007D5C30"/>
    <w:rsid w:val="00816614"/>
    <w:rsid w:val="00853C9E"/>
    <w:rsid w:val="00857D75"/>
    <w:rsid w:val="00867735"/>
    <w:rsid w:val="00955133"/>
    <w:rsid w:val="00966F70"/>
    <w:rsid w:val="00973701"/>
    <w:rsid w:val="009831C1"/>
    <w:rsid w:val="00A43193"/>
    <w:rsid w:val="00A61DFB"/>
    <w:rsid w:val="00A82B79"/>
    <w:rsid w:val="00AB13F0"/>
    <w:rsid w:val="00AB7820"/>
    <w:rsid w:val="00B0423C"/>
    <w:rsid w:val="00B408A8"/>
    <w:rsid w:val="00B42DB6"/>
    <w:rsid w:val="00B64DEA"/>
    <w:rsid w:val="00B715E2"/>
    <w:rsid w:val="00B87B46"/>
    <w:rsid w:val="00B97E51"/>
    <w:rsid w:val="00BB1511"/>
    <w:rsid w:val="00BE08DB"/>
    <w:rsid w:val="00BE597D"/>
    <w:rsid w:val="00BE7018"/>
    <w:rsid w:val="00BF285B"/>
    <w:rsid w:val="00C13A9D"/>
    <w:rsid w:val="00C86EC6"/>
    <w:rsid w:val="00CC19AC"/>
    <w:rsid w:val="00CF1FE8"/>
    <w:rsid w:val="00D844D8"/>
    <w:rsid w:val="00D8614C"/>
    <w:rsid w:val="00DA3DB0"/>
    <w:rsid w:val="00DF758D"/>
    <w:rsid w:val="00E21460"/>
    <w:rsid w:val="00E52930"/>
    <w:rsid w:val="00E57398"/>
    <w:rsid w:val="00E84C5D"/>
    <w:rsid w:val="00EB0365"/>
    <w:rsid w:val="00EB14BF"/>
    <w:rsid w:val="00EE2882"/>
    <w:rsid w:val="00F32517"/>
    <w:rsid w:val="00F352A0"/>
    <w:rsid w:val="00F3579B"/>
    <w:rsid w:val="00F6218B"/>
    <w:rsid w:val="00F710E0"/>
    <w:rsid w:val="00F84A6E"/>
    <w:rsid w:val="00F90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3</cp:revision>
  <cp:lastPrinted>2021-02-04T19:06:00Z</cp:lastPrinted>
  <dcterms:created xsi:type="dcterms:W3CDTF">2022-02-16T20:48:00Z</dcterms:created>
  <dcterms:modified xsi:type="dcterms:W3CDTF">2022-02-17T21:20:00Z</dcterms:modified>
</cp:coreProperties>
</file>