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A1511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24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A1511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A1511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A15116">
        <w:rPr>
          <w:rFonts w:ascii="Arial" w:eastAsia="Times New Roman" w:hAnsi="Arial" w:cs="Arial"/>
          <w:sz w:val="24"/>
          <w:szCs w:val="24"/>
        </w:rPr>
        <w:t>31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A15116">
        <w:rPr>
          <w:rFonts w:ascii="Arial" w:eastAsia="Times New Roman" w:hAnsi="Arial" w:cs="Arial"/>
          <w:sz w:val="24"/>
          <w:szCs w:val="24"/>
        </w:rPr>
        <w:t>março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CE759D">
        <w:rPr>
          <w:rFonts w:ascii="Arial" w:eastAsia="Times New Roman" w:hAnsi="Arial" w:cs="Arial"/>
          <w:b/>
          <w:sz w:val="24"/>
          <w:szCs w:val="24"/>
        </w:rPr>
        <w:t>VOLNEI LUIS GOSSLER - PT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A15116">
      <w:pPr>
        <w:spacing w:after="0"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A15116">
      <w:pPr>
        <w:spacing w:after="0" w:line="36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A15116">
      <w:pPr>
        <w:spacing w:after="0" w:line="36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7398" w:rsidRDefault="007F3CAE" w:rsidP="00A15116">
      <w:pPr>
        <w:spacing w:after="0" w:line="360" w:lineRule="auto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</w:t>
      </w:r>
      <w:r w:rsidR="00327398">
        <w:rPr>
          <w:rFonts w:ascii="Arial" w:hAnsi="Arial" w:cs="Arial"/>
          <w:b/>
          <w:sz w:val="24"/>
          <w:szCs w:val="24"/>
        </w:rPr>
        <w:t xml:space="preserve">AO PODER EXECUTIVO QUE </w:t>
      </w:r>
      <w:r w:rsidR="00A15116">
        <w:rPr>
          <w:rFonts w:ascii="Arial" w:hAnsi="Arial" w:cs="Arial"/>
          <w:b/>
          <w:sz w:val="24"/>
          <w:szCs w:val="24"/>
        </w:rPr>
        <w:t>TOME PROVIDÊNCIAS NO PASSEIO, NAS PROXIMIDADES DA ESCOLA ELZA MANCELOS DE MOURA, POIS NO LOCAL EXISTE UMA CAIXA DE CONCRETO QUE OBSTRUI A PASSAGEM DE PEDESTRES E CADEIRANTES</w:t>
      </w:r>
      <w:r w:rsidR="00CE759D">
        <w:rPr>
          <w:rFonts w:ascii="Arial" w:hAnsi="Arial" w:cs="Arial"/>
          <w:sz w:val="24"/>
          <w:szCs w:val="24"/>
        </w:rPr>
        <w:t>".</w:t>
      </w:r>
    </w:p>
    <w:p w:rsidR="005B0A95" w:rsidRDefault="005B0A95" w:rsidP="00A15116">
      <w:pPr>
        <w:spacing w:after="0" w:line="36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67711F" w:rsidRDefault="0067711F" w:rsidP="00A151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A151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A15116">
        <w:rPr>
          <w:rFonts w:ascii="Arial" w:eastAsia="Times New Roman" w:hAnsi="Arial" w:cs="Arial"/>
          <w:sz w:val="24"/>
          <w:szCs w:val="24"/>
        </w:rPr>
        <w:t>04</w:t>
      </w:r>
      <w:r w:rsidR="005B0A95">
        <w:rPr>
          <w:rFonts w:ascii="Arial" w:eastAsia="Times New Roman" w:hAnsi="Arial" w:cs="Arial"/>
          <w:sz w:val="24"/>
          <w:szCs w:val="24"/>
        </w:rPr>
        <w:t xml:space="preserve"> de </w:t>
      </w:r>
      <w:r w:rsidR="00A15116">
        <w:rPr>
          <w:rFonts w:ascii="Arial" w:eastAsia="Times New Roman" w:hAnsi="Arial" w:cs="Arial"/>
          <w:sz w:val="24"/>
          <w:szCs w:val="24"/>
        </w:rPr>
        <w:t>abril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A15116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="00BE597D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</w:t>
      </w:r>
      <w:r w:rsidR="00A151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</w:t>
      </w: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15116"/>
    <w:rsid w:val="00A24E5B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2021-10-07T17:25:00Z</cp:lastPrinted>
  <dcterms:created xsi:type="dcterms:W3CDTF">2022-04-18T17:36:00Z</dcterms:created>
  <dcterms:modified xsi:type="dcterms:W3CDTF">2022-04-18T17:36:00Z</dcterms:modified>
</cp:coreProperties>
</file>