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04" w:rsidRPr="00213C99" w:rsidRDefault="00BA13A4" w:rsidP="00EF5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 xml:space="preserve">REDAÇÃO FINAL AO </w:t>
      </w:r>
      <w:r w:rsidR="00226A54" w:rsidRPr="00213C99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A5804" w:rsidRPr="00213C99">
        <w:rPr>
          <w:rFonts w:ascii="Times New Roman" w:hAnsi="Times New Roman" w:cs="Times New Roman"/>
          <w:b/>
          <w:sz w:val="24"/>
          <w:szCs w:val="24"/>
        </w:rPr>
        <w:t>LEI COMPLEMENTAR N</w:t>
      </w:r>
      <w:r w:rsidR="002158C7" w:rsidRPr="00213C99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DC088B" w:rsidRPr="00213C99">
        <w:rPr>
          <w:rFonts w:ascii="Times New Roman" w:hAnsi="Times New Roman" w:cs="Times New Roman"/>
          <w:b/>
          <w:sz w:val="24"/>
          <w:szCs w:val="24"/>
        </w:rPr>
        <w:t>100</w:t>
      </w:r>
      <w:r w:rsidR="00F334F5" w:rsidRPr="00213C99">
        <w:rPr>
          <w:rFonts w:ascii="Times New Roman" w:hAnsi="Times New Roman" w:cs="Times New Roman"/>
          <w:b/>
          <w:sz w:val="24"/>
          <w:szCs w:val="24"/>
        </w:rPr>
        <w:t>/2024</w:t>
      </w:r>
    </w:p>
    <w:p w:rsidR="00226A54" w:rsidRPr="00213C99" w:rsidRDefault="00226A54" w:rsidP="00BA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213C99" w:rsidRDefault="00EF5592" w:rsidP="00EF559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88B" w:rsidRPr="00213C99" w:rsidRDefault="00DC088B" w:rsidP="00DC088B">
      <w:p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Altera o número de vagas do cargo de agente administrativo da Lei Complementar n° 2002, de 28 de outubro de 2009 e dá outras providências</w:t>
      </w:r>
      <w:r w:rsidRPr="00213C99">
        <w:rPr>
          <w:rFonts w:ascii="Times New Roman" w:hAnsi="Times New Roman" w:cs="Times New Roman"/>
          <w:sz w:val="24"/>
          <w:szCs w:val="24"/>
        </w:rPr>
        <w:t>.</w:t>
      </w:r>
    </w:p>
    <w:p w:rsidR="00EF5592" w:rsidRPr="00213C99" w:rsidRDefault="00EF5592" w:rsidP="00BA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213C99" w:rsidRDefault="00BA13A4" w:rsidP="00EF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99">
        <w:rPr>
          <w:rFonts w:ascii="Times New Roman" w:hAnsi="Times New Roman" w:cs="Times New Roman"/>
          <w:sz w:val="24"/>
          <w:szCs w:val="24"/>
        </w:rPr>
        <w:tab/>
        <w:t>A</w:t>
      </w:r>
      <w:r w:rsidRPr="00213C99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213C99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EF5592" w:rsidRPr="00213C99" w:rsidRDefault="00EF5592" w:rsidP="00EF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88B" w:rsidRPr="00213C99" w:rsidRDefault="00DC088B" w:rsidP="00DC088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1º.</w:t>
      </w:r>
      <w:r w:rsidRPr="00213C99">
        <w:rPr>
          <w:rFonts w:ascii="Times New Roman" w:hAnsi="Times New Roman" w:cs="Times New Roman"/>
          <w:sz w:val="24"/>
          <w:szCs w:val="24"/>
        </w:rPr>
        <w:t xml:space="preserve"> Esta Lei Complementar altera o número de vagas da Lei Complementar n° 2002, de 28 de outubro de 2009 que, respeitadas suas alterações posteriores passa a vigorar com as modificações aqui contidas.</w:t>
      </w:r>
    </w:p>
    <w:p w:rsidR="00DC088B" w:rsidRPr="00213C99" w:rsidRDefault="00DC088B" w:rsidP="00DC088B">
      <w:pPr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2º</w:t>
      </w:r>
      <w:r w:rsidRPr="00213C99">
        <w:rPr>
          <w:rFonts w:ascii="Times New Roman" w:hAnsi="Times New Roman" w:cs="Times New Roman"/>
          <w:sz w:val="24"/>
          <w:szCs w:val="24"/>
        </w:rPr>
        <w:t>. O cargo de provimento efetivo de Agente Administrativo tem seu quantitativo de vagas alterado passando a vigorar com o acréscimo de duas vagas totalizando dezessete vagas.</w:t>
      </w:r>
    </w:p>
    <w:p w:rsidR="00DC088B" w:rsidRPr="00213C99" w:rsidRDefault="00DC088B" w:rsidP="00DC088B">
      <w:pPr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3º</w:t>
      </w:r>
      <w:r w:rsidRPr="00213C99">
        <w:rPr>
          <w:rFonts w:ascii="Times New Roman" w:hAnsi="Times New Roman" w:cs="Times New Roman"/>
          <w:sz w:val="24"/>
          <w:szCs w:val="24"/>
        </w:rPr>
        <w:t>. Em decorrência das disposições desta Lei Complementar, fica alterado o Grupo II – Ocupações de Nível Técnico Administrativo - do Anexo II – Quadro de Pessoal Permanente - da Lei Complementar n. 2002/2009 que passa a vigorar de acordo com o Anexo desta.</w:t>
      </w:r>
    </w:p>
    <w:p w:rsidR="00DC088B" w:rsidRPr="00213C99" w:rsidRDefault="00DC088B" w:rsidP="00DC088B">
      <w:pPr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4º</w:t>
      </w:r>
      <w:r w:rsidRPr="00213C99">
        <w:rPr>
          <w:rFonts w:ascii="Times New Roman" w:hAnsi="Times New Roman" w:cs="Times New Roman"/>
          <w:sz w:val="24"/>
          <w:szCs w:val="24"/>
        </w:rPr>
        <w:t>. Esta Lei Complementar entra em vigor na data da sua publicação</w:t>
      </w:r>
      <w:r w:rsidRPr="00213C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C088B" w:rsidRPr="00213C99" w:rsidRDefault="00DC088B" w:rsidP="00DC088B">
      <w:pPr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5º.</w:t>
      </w:r>
      <w:r w:rsidRPr="00213C99">
        <w:rPr>
          <w:rFonts w:ascii="Times New Roman" w:hAnsi="Times New Roman" w:cs="Times New Roman"/>
          <w:sz w:val="24"/>
          <w:szCs w:val="24"/>
        </w:rPr>
        <w:t xml:space="preserve"> Para cobrir as despesas decorrentes da execução da presente Lei Complementar serão utilizados recursos do orçamento municipal vigente em cada exercício.</w:t>
      </w:r>
    </w:p>
    <w:p w:rsidR="00DC088B" w:rsidRPr="00213C99" w:rsidRDefault="00DC088B" w:rsidP="00DC088B">
      <w:pPr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b/>
          <w:sz w:val="24"/>
          <w:szCs w:val="24"/>
        </w:rPr>
        <w:t>Art. 6º.</w:t>
      </w:r>
      <w:r w:rsidRPr="00213C99"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:rsidR="00EF5592" w:rsidRPr="00213C99" w:rsidRDefault="00EF5592" w:rsidP="00EF5592">
      <w:pPr>
        <w:spacing w:after="0" w:line="240" w:lineRule="auto"/>
        <w:ind w:left="53" w:right="-1" w:firstLine="656"/>
        <w:jc w:val="both"/>
        <w:rPr>
          <w:rFonts w:ascii="Times New Roman" w:hAnsi="Times New Roman" w:cs="Times New Roman"/>
          <w:sz w:val="24"/>
          <w:szCs w:val="24"/>
        </w:rPr>
      </w:pPr>
    </w:p>
    <w:p w:rsidR="00DB3F6B" w:rsidRPr="00213C99" w:rsidRDefault="00BA13A4" w:rsidP="00DB3F6B">
      <w:pPr>
        <w:spacing w:line="240" w:lineRule="auto"/>
        <w:ind w:left="53" w:right="-1"/>
        <w:jc w:val="both"/>
        <w:rPr>
          <w:rFonts w:cs="Times New Roman"/>
          <w:sz w:val="24"/>
          <w:szCs w:val="24"/>
        </w:rPr>
      </w:pPr>
      <w:r w:rsidRPr="00213C99">
        <w:rPr>
          <w:rFonts w:ascii="Times New Roman" w:hAnsi="Times New Roman" w:cs="Times New Roman"/>
          <w:sz w:val="24"/>
          <w:szCs w:val="24"/>
        </w:rPr>
        <w:tab/>
      </w:r>
      <w:r w:rsidR="00DB3F6B" w:rsidRPr="00213C99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</w:t>
      </w:r>
      <w:r w:rsidR="00DB3F6B" w:rsidRPr="00213C99">
        <w:rPr>
          <w:rFonts w:cs="Times New Roman"/>
          <w:sz w:val="24"/>
          <w:szCs w:val="24"/>
        </w:rPr>
        <w:t>04</w:t>
      </w:r>
      <w:r w:rsidR="00DB3F6B" w:rsidRPr="00213C99">
        <w:rPr>
          <w:rFonts w:ascii="Times New Roman" w:hAnsi="Times New Roman" w:cs="Times New Roman"/>
          <w:sz w:val="24"/>
          <w:szCs w:val="24"/>
        </w:rPr>
        <w:t xml:space="preserve"> de </w:t>
      </w:r>
      <w:r w:rsidR="00DB3F6B" w:rsidRPr="00213C99">
        <w:rPr>
          <w:rFonts w:cs="Times New Roman"/>
          <w:sz w:val="24"/>
          <w:szCs w:val="24"/>
        </w:rPr>
        <w:t>Junho</w:t>
      </w:r>
      <w:r w:rsidR="00DB3F6B" w:rsidRPr="00213C99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DB3F6B" w:rsidRPr="00213C99" w:rsidRDefault="00DB3F6B" w:rsidP="00DB3F6B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213C99">
        <w:rPr>
          <w:rFonts w:ascii="Times New Roman" w:hAnsi="Times New Roman" w:cs="Times New Roman"/>
          <w:sz w:val="24"/>
          <w:szCs w:val="24"/>
        </w:rPr>
        <w:tab/>
        <w:t>Em sua 15ª Legislatura, 4ª Sessão Legislativa, 2º Período, 61ª Instalação Legislativa.</w:t>
      </w:r>
    </w:p>
    <w:p w:rsidR="00DB3F6B" w:rsidRPr="00213C99" w:rsidRDefault="00DB3F6B" w:rsidP="00DB3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6B" w:rsidRPr="00213C99" w:rsidRDefault="00DB3F6B" w:rsidP="00DB3F6B">
      <w:pPr>
        <w:jc w:val="center"/>
        <w:rPr>
          <w:rFonts w:cs="Times New Roman"/>
          <w:b/>
          <w:sz w:val="24"/>
          <w:szCs w:val="24"/>
        </w:rPr>
      </w:pPr>
    </w:p>
    <w:p w:rsidR="00DB3F6B" w:rsidRPr="00213C99" w:rsidRDefault="00DB3F6B" w:rsidP="00DB3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6B" w:rsidRPr="00213C99" w:rsidRDefault="00DB3F6B" w:rsidP="00DB3F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99">
        <w:rPr>
          <w:rFonts w:ascii="Times New Roman" w:hAnsi="Times New Roman" w:cs="Times New Roman"/>
          <w:b/>
          <w:bCs/>
          <w:sz w:val="24"/>
          <w:szCs w:val="24"/>
        </w:rPr>
        <w:t>DALVANI ROBERTA LERMEN                            RODRIGO ANDRÉ LUNKES</w:t>
      </w:r>
    </w:p>
    <w:p w:rsidR="00DB3F6B" w:rsidRPr="00213C99" w:rsidRDefault="00DB3F6B" w:rsidP="00DB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C9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spellStart"/>
      <w:r w:rsidRPr="00213C99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Pr="00213C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</w:t>
      </w:r>
      <w:r w:rsidRPr="00213C99">
        <w:rPr>
          <w:rFonts w:cs="Times New Roman"/>
          <w:bCs/>
          <w:sz w:val="24"/>
          <w:szCs w:val="24"/>
        </w:rPr>
        <w:t xml:space="preserve"> 1°</w:t>
      </w:r>
      <w:r w:rsidRPr="00213C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13C99">
        <w:rPr>
          <w:rFonts w:ascii="Times New Roman" w:hAnsi="Times New Roman" w:cs="Times New Roman"/>
          <w:bCs/>
          <w:sz w:val="24"/>
          <w:szCs w:val="24"/>
          <w:lang w:val="en-US"/>
        </w:rPr>
        <w:t>Secretário</w:t>
      </w:r>
      <w:proofErr w:type="spellEnd"/>
    </w:p>
    <w:p w:rsidR="00886794" w:rsidRPr="00EF5592" w:rsidRDefault="00886794" w:rsidP="00DB3F6B">
      <w:pPr>
        <w:spacing w:after="0" w:line="240" w:lineRule="auto"/>
        <w:ind w:left="53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6794" w:rsidRPr="00EF5592" w:rsidSect="00485FCD">
      <w:pgSz w:w="11906" w:h="16838"/>
      <w:pgMar w:top="2552" w:right="1701" w:bottom="21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85A"/>
    <w:multiLevelType w:val="hybridMultilevel"/>
    <w:tmpl w:val="B6263D02"/>
    <w:lvl w:ilvl="0" w:tplc="445604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CF30B7"/>
    <w:multiLevelType w:val="hybridMultilevel"/>
    <w:tmpl w:val="088C3D8E"/>
    <w:lvl w:ilvl="0" w:tplc="B6184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FBA"/>
    <w:rsid w:val="0007147F"/>
    <w:rsid w:val="00075A4F"/>
    <w:rsid w:val="000C5587"/>
    <w:rsid w:val="001D2D82"/>
    <w:rsid w:val="001E2E48"/>
    <w:rsid w:val="00213C99"/>
    <w:rsid w:val="002158C7"/>
    <w:rsid w:val="00226A54"/>
    <w:rsid w:val="002B5C92"/>
    <w:rsid w:val="00381307"/>
    <w:rsid w:val="00485FCD"/>
    <w:rsid w:val="004975DB"/>
    <w:rsid w:val="00565A1F"/>
    <w:rsid w:val="006044B6"/>
    <w:rsid w:val="006A5804"/>
    <w:rsid w:val="006B1FB2"/>
    <w:rsid w:val="006C5D4F"/>
    <w:rsid w:val="00886794"/>
    <w:rsid w:val="008A7577"/>
    <w:rsid w:val="00960B0B"/>
    <w:rsid w:val="00971F60"/>
    <w:rsid w:val="00A753F6"/>
    <w:rsid w:val="00AE630C"/>
    <w:rsid w:val="00B86C53"/>
    <w:rsid w:val="00BA13A4"/>
    <w:rsid w:val="00C1357B"/>
    <w:rsid w:val="00CE36EC"/>
    <w:rsid w:val="00D056F9"/>
    <w:rsid w:val="00D4156D"/>
    <w:rsid w:val="00D93025"/>
    <w:rsid w:val="00DB3F6B"/>
    <w:rsid w:val="00DC088B"/>
    <w:rsid w:val="00EF5592"/>
    <w:rsid w:val="00F03E00"/>
    <w:rsid w:val="00F334F5"/>
    <w:rsid w:val="00F96FBA"/>
    <w:rsid w:val="00FD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7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6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334F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JurisprudnciasChar">
    <w:name w:val="Jurisprudências Char"/>
    <w:link w:val="Jurisprudncias"/>
    <w:rsid w:val="00F334F5"/>
    <w:rPr>
      <w:rFonts w:ascii="Arial" w:eastAsia="Calibri" w:hAnsi="Arial" w:cs="Times New Roman"/>
      <w:sz w:val="24"/>
    </w:rPr>
  </w:style>
  <w:style w:type="paragraph" w:styleId="Recuodecorpodetexto">
    <w:name w:val="Body Text Indent"/>
    <w:basedOn w:val="Normal"/>
    <w:link w:val="RecuodecorpodetextoChar"/>
    <w:rsid w:val="00EF5592"/>
    <w:pPr>
      <w:spacing w:after="0" w:line="240" w:lineRule="auto"/>
      <w:ind w:left="360" w:hanging="50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F55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F559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F5592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Câmara</cp:lastModifiedBy>
  <cp:revision>4</cp:revision>
  <cp:lastPrinted>2024-05-13T21:23:00Z</cp:lastPrinted>
  <dcterms:created xsi:type="dcterms:W3CDTF">2024-06-04T11:25:00Z</dcterms:created>
  <dcterms:modified xsi:type="dcterms:W3CDTF">2024-06-04T16:53:00Z</dcterms:modified>
</cp:coreProperties>
</file>