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7B240" w14:textId="77777777" w:rsidR="00893C78" w:rsidRDefault="00893C78" w:rsidP="004B071C">
      <w:pPr>
        <w:pStyle w:val="Recuodecorpodetexto"/>
        <w:tabs>
          <w:tab w:val="left" w:pos="2520"/>
        </w:tabs>
        <w:ind w:left="0"/>
        <w:jc w:val="center"/>
        <w:rPr>
          <w:rFonts w:ascii="Bookman Old Style" w:hAnsi="Bookman Old Style" w:cs="Arial"/>
        </w:rPr>
      </w:pPr>
      <w:bookmarkStart w:id="0" w:name="_Hlk216346255"/>
    </w:p>
    <w:p w14:paraId="067B97E4" w14:textId="1CC3B539" w:rsidR="00893C78" w:rsidRPr="0096557B" w:rsidRDefault="00893C78" w:rsidP="004B071C">
      <w:pPr>
        <w:pStyle w:val="Recuodecorpodetexto"/>
        <w:tabs>
          <w:tab w:val="left" w:pos="2520"/>
        </w:tabs>
        <w:ind w:left="0"/>
        <w:jc w:val="center"/>
        <w:rPr>
          <w:rFonts w:ascii="Arial" w:hAnsi="Arial" w:cs="Arial"/>
          <w:b/>
          <w:bCs/>
        </w:rPr>
      </w:pPr>
      <w:r w:rsidRPr="0096557B">
        <w:rPr>
          <w:rFonts w:ascii="Arial" w:hAnsi="Arial" w:cs="Arial"/>
          <w:b/>
          <w:bCs/>
        </w:rPr>
        <w:t>DECRETO LEGISLATIVO Nº 0</w:t>
      </w:r>
      <w:r w:rsidR="005D632F" w:rsidRPr="0096557B">
        <w:rPr>
          <w:rFonts w:ascii="Arial" w:hAnsi="Arial" w:cs="Arial"/>
          <w:b/>
          <w:bCs/>
        </w:rPr>
        <w:t>4</w:t>
      </w:r>
      <w:r w:rsidRPr="0096557B">
        <w:rPr>
          <w:rFonts w:ascii="Arial" w:hAnsi="Arial" w:cs="Arial"/>
          <w:b/>
          <w:bCs/>
        </w:rPr>
        <w:t>/2025</w:t>
      </w:r>
    </w:p>
    <w:p w14:paraId="4E7EC4FE" w14:textId="77777777" w:rsidR="00893C78" w:rsidRPr="0096557B" w:rsidRDefault="00893C78" w:rsidP="004B071C">
      <w:pPr>
        <w:pStyle w:val="Recuodecorpodetexto"/>
        <w:tabs>
          <w:tab w:val="left" w:pos="2520"/>
        </w:tabs>
        <w:ind w:left="0"/>
        <w:jc w:val="center"/>
        <w:rPr>
          <w:rFonts w:ascii="Arial" w:hAnsi="Arial" w:cs="Arial"/>
          <w:b/>
        </w:rPr>
      </w:pPr>
    </w:p>
    <w:p w14:paraId="705822D5" w14:textId="77777777" w:rsidR="00893C78" w:rsidRPr="0096557B" w:rsidRDefault="00893C78" w:rsidP="004B071C">
      <w:pPr>
        <w:pStyle w:val="Recuodecorpodetexto"/>
        <w:tabs>
          <w:tab w:val="left" w:pos="2520"/>
        </w:tabs>
        <w:ind w:left="0"/>
        <w:jc w:val="center"/>
        <w:rPr>
          <w:rFonts w:ascii="Arial" w:hAnsi="Arial" w:cs="Arial"/>
          <w:b/>
        </w:rPr>
      </w:pPr>
    </w:p>
    <w:p w14:paraId="0010E952" w14:textId="6F28E319" w:rsidR="005D632F" w:rsidRPr="005D632F" w:rsidRDefault="005D632F" w:rsidP="004B071C">
      <w:pPr>
        <w:spacing w:after="0"/>
        <w:ind w:left="3119"/>
        <w:jc w:val="both"/>
        <w:rPr>
          <w:rFonts w:ascii="Arial" w:eastAsia="Times New Roman" w:hAnsi="Arial" w:cs="Arial"/>
          <w:b/>
          <w:bCs/>
          <w:sz w:val="24"/>
          <w:szCs w:val="24"/>
        </w:rPr>
      </w:pPr>
      <w:r w:rsidRPr="005D632F">
        <w:rPr>
          <w:rFonts w:ascii="Arial" w:eastAsia="Times New Roman" w:hAnsi="Arial" w:cs="Arial"/>
          <w:b/>
          <w:bCs/>
          <w:sz w:val="24"/>
          <w:szCs w:val="24"/>
        </w:rPr>
        <w:t xml:space="preserve">APROVA A PRESTAÇÃO DE CONTAS ANUAL DO </w:t>
      </w:r>
      <w:r>
        <w:rPr>
          <w:rFonts w:ascii="Arial" w:eastAsia="Times New Roman" w:hAnsi="Arial" w:cs="Arial"/>
          <w:b/>
          <w:bCs/>
          <w:sz w:val="24"/>
          <w:szCs w:val="24"/>
        </w:rPr>
        <w:t>EX-</w:t>
      </w:r>
      <w:r w:rsidRPr="005D632F">
        <w:rPr>
          <w:rFonts w:ascii="Arial" w:eastAsia="Times New Roman" w:hAnsi="Arial" w:cs="Arial"/>
          <w:b/>
          <w:bCs/>
          <w:sz w:val="24"/>
          <w:szCs w:val="24"/>
        </w:rPr>
        <w:t>PREFEITO CL</w:t>
      </w:r>
      <w:r>
        <w:rPr>
          <w:rFonts w:ascii="Arial" w:eastAsia="Times New Roman" w:hAnsi="Arial" w:cs="Arial"/>
          <w:b/>
          <w:bCs/>
          <w:sz w:val="24"/>
          <w:szCs w:val="24"/>
        </w:rPr>
        <w:t>Á</w:t>
      </w:r>
      <w:r w:rsidRPr="005D632F">
        <w:rPr>
          <w:rFonts w:ascii="Arial" w:eastAsia="Times New Roman" w:hAnsi="Arial" w:cs="Arial"/>
          <w:b/>
          <w:bCs/>
          <w:sz w:val="24"/>
          <w:szCs w:val="24"/>
        </w:rPr>
        <w:t>UDIO JUNIOR WESCHENFELDER, DO MUNICÍPIO DE GUARUJÁ DO SUL, ESTADO DE SANTA CATARINA, RELATIVAS AO EXERCÍCIO FINANCEIRO DE 202</w:t>
      </w:r>
      <w:r>
        <w:rPr>
          <w:rFonts w:ascii="Arial" w:eastAsia="Times New Roman" w:hAnsi="Arial" w:cs="Arial"/>
          <w:b/>
          <w:bCs/>
          <w:sz w:val="24"/>
          <w:szCs w:val="24"/>
        </w:rPr>
        <w:t>4</w:t>
      </w:r>
      <w:r w:rsidRPr="005D632F">
        <w:rPr>
          <w:rFonts w:ascii="Arial" w:eastAsia="Times New Roman" w:hAnsi="Arial" w:cs="Arial"/>
          <w:b/>
          <w:bCs/>
          <w:sz w:val="24"/>
          <w:szCs w:val="24"/>
        </w:rPr>
        <w:t>.</w:t>
      </w:r>
    </w:p>
    <w:p w14:paraId="4536A9D4" w14:textId="77777777" w:rsidR="00893C78" w:rsidRPr="004B071C" w:rsidRDefault="00893C78" w:rsidP="004B071C">
      <w:pPr>
        <w:pStyle w:val="Recuodecorpodetexto2"/>
        <w:tabs>
          <w:tab w:val="left" w:pos="2520"/>
        </w:tabs>
        <w:spacing w:after="0"/>
        <w:rPr>
          <w:rFonts w:ascii="Arial" w:hAnsi="Arial" w:cs="Arial"/>
          <w:sz w:val="24"/>
          <w:szCs w:val="24"/>
        </w:rPr>
      </w:pPr>
    </w:p>
    <w:p w14:paraId="665E07E5" w14:textId="024CFCA9" w:rsidR="00893C78" w:rsidRPr="005D632F" w:rsidRDefault="00041191" w:rsidP="004B071C">
      <w:pPr>
        <w:pStyle w:val="Recuodecorpodetexto2"/>
        <w:spacing w:after="0" w:line="240" w:lineRule="auto"/>
        <w:ind w:left="0" w:firstLine="1701"/>
        <w:jc w:val="both"/>
        <w:rPr>
          <w:rFonts w:ascii="Arial" w:hAnsi="Arial" w:cs="Arial"/>
          <w:sz w:val="24"/>
          <w:szCs w:val="24"/>
        </w:rPr>
      </w:pPr>
      <w:r>
        <w:rPr>
          <w:rFonts w:ascii="Arial" w:hAnsi="Arial" w:cs="Arial"/>
          <w:sz w:val="24"/>
          <w:szCs w:val="24"/>
        </w:rPr>
        <w:t>O</w:t>
      </w:r>
      <w:r w:rsidR="00893C78" w:rsidRPr="005D632F">
        <w:rPr>
          <w:rFonts w:ascii="Arial" w:hAnsi="Arial" w:cs="Arial"/>
          <w:sz w:val="24"/>
          <w:szCs w:val="24"/>
        </w:rPr>
        <w:t xml:space="preserve"> PRESIDENTE da Câmara Municipal de Vereadores do Município de Guarujá do Sul, Estado de Santa Catarina, no uso das atribuições legais, que lhe são conferidas no artigo 65, inciso I, alínea L do regimento interno.</w:t>
      </w:r>
    </w:p>
    <w:p w14:paraId="0EF4F547" w14:textId="77777777" w:rsidR="005D632F" w:rsidRPr="004B071C" w:rsidRDefault="005D632F" w:rsidP="004B071C">
      <w:pPr>
        <w:spacing w:after="0"/>
        <w:ind w:firstLine="708"/>
        <w:jc w:val="both"/>
        <w:rPr>
          <w:rFonts w:ascii="Arial" w:eastAsia="Times New Roman" w:hAnsi="Arial" w:cs="Arial"/>
          <w:sz w:val="24"/>
          <w:szCs w:val="24"/>
        </w:rPr>
      </w:pPr>
    </w:p>
    <w:p w14:paraId="6672683A" w14:textId="77777777" w:rsidR="005D632F" w:rsidRPr="005D632F" w:rsidRDefault="005D632F" w:rsidP="004B071C">
      <w:pPr>
        <w:spacing w:after="0"/>
        <w:ind w:left="1276" w:firstLine="708"/>
        <w:jc w:val="both"/>
        <w:rPr>
          <w:rFonts w:ascii="Arial" w:eastAsia="Times New Roman" w:hAnsi="Arial" w:cs="Arial"/>
          <w:b/>
          <w:bCs/>
          <w:sz w:val="24"/>
          <w:szCs w:val="24"/>
          <w:u w:val="single"/>
        </w:rPr>
      </w:pPr>
      <w:r w:rsidRPr="005D632F">
        <w:rPr>
          <w:rFonts w:ascii="Arial" w:eastAsia="Times New Roman" w:hAnsi="Arial" w:cs="Arial"/>
          <w:b/>
          <w:bCs/>
          <w:sz w:val="24"/>
          <w:szCs w:val="24"/>
          <w:u w:val="single"/>
        </w:rPr>
        <w:t>DECRETA</w:t>
      </w:r>
    </w:p>
    <w:p w14:paraId="4E156531" w14:textId="77777777" w:rsidR="005D632F" w:rsidRPr="004B071C" w:rsidRDefault="005D632F" w:rsidP="004B071C">
      <w:pPr>
        <w:spacing w:after="0"/>
        <w:ind w:firstLine="708"/>
        <w:jc w:val="both"/>
        <w:rPr>
          <w:rFonts w:ascii="Arial" w:eastAsia="Times New Roman" w:hAnsi="Arial" w:cs="Arial"/>
          <w:sz w:val="24"/>
          <w:szCs w:val="24"/>
        </w:rPr>
      </w:pPr>
    </w:p>
    <w:p w14:paraId="25D7E6C3" w14:textId="7618435E" w:rsidR="005D632F" w:rsidRPr="005D632F" w:rsidRDefault="005D632F" w:rsidP="004B071C">
      <w:pPr>
        <w:spacing w:after="0"/>
        <w:ind w:firstLine="708"/>
        <w:jc w:val="both"/>
        <w:rPr>
          <w:rFonts w:ascii="Arial" w:eastAsia="Times New Roman" w:hAnsi="Arial" w:cs="Arial"/>
          <w:sz w:val="24"/>
          <w:szCs w:val="24"/>
        </w:rPr>
      </w:pPr>
      <w:r w:rsidRPr="005D632F">
        <w:rPr>
          <w:rFonts w:ascii="Arial" w:eastAsia="Times New Roman" w:hAnsi="Arial" w:cs="Arial"/>
          <w:b/>
          <w:bCs/>
          <w:sz w:val="24"/>
          <w:szCs w:val="24"/>
        </w:rPr>
        <w:t>Art.1º</w:t>
      </w:r>
      <w:r w:rsidRPr="005D632F">
        <w:rPr>
          <w:rFonts w:ascii="Arial" w:eastAsia="Times New Roman" w:hAnsi="Arial" w:cs="Arial"/>
          <w:sz w:val="24"/>
          <w:szCs w:val="24"/>
        </w:rPr>
        <w:t xml:space="preserve"> Fica aprovada a Prestação de Contas Anual do </w:t>
      </w:r>
      <w:r w:rsidR="0096557B">
        <w:rPr>
          <w:rFonts w:ascii="Arial" w:eastAsia="Times New Roman" w:hAnsi="Arial" w:cs="Arial"/>
          <w:sz w:val="24"/>
          <w:szCs w:val="24"/>
        </w:rPr>
        <w:t>Ex-</w:t>
      </w:r>
      <w:r w:rsidRPr="005D632F">
        <w:rPr>
          <w:rFonts w:ascii="Arial" w:eastAsia="Times New Roman" w:hAnsi="Arial" w:cs="Arial"/>
          <w:sz w:val="24"/>
          <w:szCs w:val="24"/>
        </w:rPr>
        <w:t>Prefeito Cl</w:t>
      </w:r>
      <w:r w:rsidR="00CF3BB0">
        <w:rPr>
          <w:rFonts w:ascii="Arial" w:eastAsia="Times New Roman" w:hAnsi="Arial" w:cs="Arial"/>
          <w:sz w:val="24"/>
          <w:szCs w:val="24"/>
        </w:rPr>
        <w:t>á</w:t>
      </w:r>
      <w:r w:rsidRPr="005D632F">
        <w:rPr>
          <w:rFonts w:ascii="Arial" w:eastAsia="Times New Roman" w:hAnsi="Arial" w:cs="Arial"/>
          <w:sz w:val="24"/>
          <w:szCs w:val="24"/>
        </w:rPr>
        <w:t xml:space="preserve">udio Júnior </w:t>
      </w:r>
      <w:proofErr w:type="spellStart"/>
      <w:r w:rsidRPr="005D632F">
        <w:rPr>
          <w:rFonts w:ascii="Arial" w:eastAsia="Times New Roman" w:hAnsi="Arial" w:cs="Arial"/>
          <w:sz w:val="24"/>
          <w:szCs w:val="24"/>
        </w:rPr>
        <w:t>Weschenfelder</w:t>
      </w:r>
      <w:proofErr w:type="spellEnd"/>
      <w:r w:rsidRPr="005D632F">
        <w:rPr>
          <w:rFonts w:ascii="Arial" w:eastAsia="Times New Roman" w:hAnsi="Arial" w:cs="Arial"/>
          <w:sz w:val="24"/>
          <w:szCs w:val="24"/>
        </w:rPr>
        <w:t>, do Município de Guarujá do Sul, Estado de Santa Catarina, relativas ao exercício financeiro do ano de 202</w:t>
      </w:r>
      <w:r w:rsidR="0096557B">
        <w:rPr>
          <w:rFonts w:ascii="Arial" w:eastAsia="Times New Roman" w:hAnsi="Arial" w:cs="Arial"/>
          <w:sz w:val="24"/>
          <w:szCs w:val="24"/>
        </w:rPr>
        <w:t>4</w:t>
      </w:r>
      <w:r w:rsidRPr="005D632F">
        <w:rPr>
          <w:rFonts w:ascii="Arial" w:eastAsia="Times New Roman" w:hAnsi="Arial" w:cs="Arial"/>
          <w:sz w:val="24"/>
          <w:szCs w:val="24"/>
        </w:rPr>
        <w:t>, com a adoção das mesmas providências imediatas elencadas pelo Tribunal de Contas do Estado de Santa Catarina – TCE.</w:t>
      </w:r>
    </w:p>
    <w:p w14:paraId="66BC9823" w14:textId="77777777" w:rsidR="005D632F" w:rsidRPr="005D632F" w:rsidRDefault="005D632F" w:rsidP="004B071C">
      <w:pPr>
        <w:spacing w:after="0"/>
        <w:ind w:firstLine="708"/>
        <w:jc w:val="both"/>
        <w:rPr>
          <w:rFonts w:ascii="Arial" w:eastAsia="Times New Roman" w:hAnsi="Arial" w:cs="Arial"/>
          <w:sz w:val="24"/>
          <w:szCs w:val="24"/>
        </w:rPr>
      </w:pPr>
      <w:r w:rsidRPr="005D632F">
        <w:rPr>
          <w:rFonts w:ascii="Arial" w:eastAsia="Times New Roman" w:hAnsi="Arial" w:cs="Arial"/>
          <w:b/>
          <w:bCs/>
          <w:sz w:val="24"/>
          <w:szCs w:val="24"/>
        </w:rPr>
        <w:t>Art. 2º</w:t>
      </w:r>
      <w:r w:rsidRPr="005D632F">
        <w:rPr>
          <w:rFonts w:ascii="Arial" w:eastAsia="Times New Roman" w:hAnsi="Arial" w:cs="Arial"/>
          <w:sz w:val="24"/>
          <w:szCs w:val="24"/>
        </w:rPr>
        <w:t xml:space="preserve"> Fica determinado o encaminhamento de cópia do presente Decreto ao Tribunal de Contas do Estado e ao Prefeito Municipal.</w:t>
      </w:r>
    </w:p>
    <w:p w14:paraId="6C2553A0" w14:textId="77777777" w:rsidR="005D632F" w:rsidRPr="005D632F" w:rsidRDefault="005D632F" w:rsidP="004B071C">
      <w:pPr>
        <w:spacing w:after="0"/>
        <w:ind w:firstLine="708"/>
        <w:jc w:val="both"/>
        <w:rPr>
          <w:rFonts w:ascii="Arial" w:eastAsia="Times New Roman" w:hAnsi="Arial" w:cs="Arial"/>
          <w:sz w:val="24"/>
          <w:szCs w:val="24"/>
        </w:rPr>
      </w:pPr>
      <w:r w:rsidRPr="005D632F">
        <w:rPr>
          <w:rFonts w:ascii="Arial" w:eastAsia="Times New Roman" w:hAnsi="Arial" w:cs="Arial"/>
          <w:b/>
          <w:bCs/>
          <w:sz w:val="24"/>
          <w:szCs w:val="24"/>
        </w:rPr>
        <w:t>Art. 3º</w:t>
      </w:r>
      <w:r w:rsidRPr="005D632F">
        <w:rPr>
          <w:rFonts w:ascii="Arial" w:eastAsia="Times New Roman" w:hAnsi="Arial" w:cs="Arial"/>
          <w:sz w:val="24"/>
          <w:szCs w:val="24"/>
        </w:rPr>
        <w:t xml:space="preserve"> Este Decreto Legislativo entra em vigor na data de sua publicação.</w:t>
      </w:r>
    </w:p>
    <w:p w14:paraId="7710D9B6" w14:textId="77777777" w:rsidR="005D632F" w:rsidRDefault="005D632F" w:rsidP="004B071C">
      <w:pPr>
        <w:spacing w:after="0"/>
        <w:ind w:firstLine="1701"/>
        <w:jc w:val="both"/>
        <w:rPr>
          <w:rFonts w:ascii="Arial" w:eastAsia="Times New Roman" w:hAnsi="Arial" w:cs="Arial"/>
          <w:b/>
          <w:bCs/>
          <w:sz w:val="24"/>
          <w:szCs w:val="24"/>
        </w:rPr>
      </w:pPr>
    </w:p>
    <w:p w14:paraId="4AA5CEF7" w14:textId="77777777" w:rsidR="004B071C" w:rsidRDefault="004B071C" w:rsidP="004B071C">
      <w:pPr>
        <w:spacing w:after="0"/>
        <w:ind w:firstLine="1701"/>
        <w:jc w:val="both"/>
        <w:rPr>
          <w:rFonts w:ascii="Arial" w:eastAsia="Times New Roman" w:hAnsi="Arial" w:cs="Arial"/>
          <w:b/>
          <w:bCs/>
          <w:sz w:val="24"/>
          <w:szCs w:val="24"/>
        </w:rPr>
      </w:pPr>
    </w:p>
    <w:p w14:paraId="7F9EAC11" w14:textId="79F2F918" w:rsidR="00893C78" w:rsidRPr="00CF3BB0" w:rsidRDefault="00893C78" w:rsidP="004B071C">
      <w:pPr>
        <w:spacing w:after="0"/>
        <w:ind w:firstLine="1701"/>
        <w:jc w:val="both"/>
        <w:rPr>
          <w:rFonts w:ascii="Arial" w:hAnsi="Arial" w:cs="Arial"/>
          <w:sz w:val="24"/>
          <w:szCs w:val="24"/>
        </w:rPr>
      </w:pPr>
      <w:r w:rsidRPr="00CF3BB0">
        <w:rPr>
          <w:rFonts w:ascii="Arial" w:hAnsi="Arial" w:cs="Arial"/>
          <w:sz w:val="24"/>
          <w:szCs w:val="24"/>
        </w:rPr>
        <w:t xml:space="preserve">Da Secretaria da Câmara Municipal de Vereadores de Guarujá do Sul, Estado de Santa Catarina, </w:t>
      </w:r>
      <w:r w:rsidR="00CF3BB0">
        <w:rPr>
          <w:rFonts w:ascii="Arial" w:hAnsi="Arial" w:cs="Arial"/>
          <w:sz w:val="24"/>
          <w:szCs w:val="24"/>
        </w:rPr>
        <w:t>09 de dezembro</w:t>
      </w:r>
      <w:r w:rsidRPr="00CF3BB0">
        <w:rPr>
          <w:rFonts w:ascii="Arial" w:hAnsi="Arial" w:cs="Arial"/>
          <w:sz w:val="24"/>
          <w:szCs w:val="24"/>
        </w:rPr>
        <w:t xml:space="preserve"> de 2025. </w:t>
      </w:r>
    </w:p>
    <w:p w14:paraId="053C127F" w14:textId="04959A81" w:rsidR="00893C78" w:rsidRPr="00CF3BB0" w:rsidRDefault="00893C78" w:rsidP="004B071C">
      <w:pPr>
        <w:tabs>
          <w:tab w:val="left" w:pos="1418"/>
          <w:tab w:val="left" w:pos="8100"/>
        </w:tabs>
        <w:spacing w:after="0" w:line="240" w:lineRule="auto"/>
        <w:ind w:firstLine="1701"/>
        <w:jc w:val="both"/>
        <w:rPr>
          <w:rFonts w:ascii="Arial" w:hAnsi="Arial" w:cs="Arial"/>
          <w:sz w:val="24"/>
          <w:szCs w:val="24"/>
        </w:rPr>
      </w:pPr>
      <w:r w:rsidRPr="00CF3BB0">
        <w:rPr>
          <w:rFonts w:ascii="Arial" w:hAnsi="Arial" w:cs="Arial"/>
          <w:sz w:val="24"/>
          <w:szCs w:val="24"/>
        </w:rPr>
        <w:t>Em sua 16ª Legislatura, 1ª Sessão Legislativa, 1º período, 62º ano de sua Instalação Legislativa.</w:t>
      </w:r>
    </w:p>
    <w:p w14:paraId="6C9E5199" w14:textId="77777777" w:rsidR="00893C78" w:rsidRPr="004B071C" w:rsidRDefault="00893C78" w:rsidP="004B071C">
      <w:pPr>
        <w:tabs>
          <w:tab w:val="left" w:pos="8100"/>
        </w:tabs>
        <w:spacing w:after="0" w:line="240" w:lineRule="auto"/>
        <w:jc w:val="both"/>
        <w:rPr>
          <w:rFonts w:ascii="Arial" w:hAnsi="Arial" w:cs="Arial"/>
          <w:sz w:val="24"/>
          <w:szCs w:val="24"/>
        </w:rPr>
      </w:pPr>
    </w:p>
    <w:p w14:paraId="10AD5505" w14:textId="77777777" w:rsidR="00893C78" w:rsidRPr="004B071C" w:rsidRDefault="00893C78" w:rsidP="004B071C">
      <w:pPr>
        <w:tabs>
          <w:tab w:val="left" w:pos="8100"/>
        </w:tabs>
        <w:spacing w:after="0" w:line="240" w:lineRule="auto"/>
        <w:jc w:val="both"/>
        <w:rPr>
          <w:rFonts w:ascii="Arial" w:hAnsi="Arial" w:cs="Arial"/>
          <w:sz w:val="24"/>
          <w:szCs w:val="24"/>
        </w:rPr>
      </w:pPr>
    </w:p>
    <w:p w14:paraId="64A34CCC" w14:textId="77777777" w:rsidR="00893C78" w:rsidRPr="004B071C" w:rsidRDefault="00893C78" w:rsidP="004B071C">
      <w:pPr>
        <w:tabs>
          <w:tab w:val="left" w:pos="8100"/>
        </w:tabs>
        <w:spacing w:after="0" w:line="240" w:lineRule="auto"/>
        <w:jc w:val="both"/>
        <w:rPr>
          <w:rFonts w:ascii="Arial" w:hAnsi="Arial" w:cs="Arial"/>
          <w:sz w:val="24"/>
          <w:szCs w:val="24"/>
        </w:rPr>
      </w:pPr>
    </w:p>
    <w:p w14:paraId="67C61FD9" w14:textId="77777777" w:rsidR="00893C78" w:rsidRPr="000B108C" w:rsidRDefault="00893C78" w:rsidP="004B071C">
      <w:pPr>
        <w:pStyle w:val="SemEspaamento"/>
        <w:jc w:val="center"/>
        <w:rPr>
          <w:rFonts w:ascii="Bookman Old Style" w:hAnsi="Bookman Old Style" w:cs="Arial"/>
          <w:sz w:val="24"/>
          <w:szCs w:val="24"/>
        </w:rPr>
      </w:pPr>
      <w:r w:rsidRPr="000B108C">
        <w:rPr>
          <w:rFonts w:ascii="Bookman Old Style" w:hAnsi="Bookman Old Style" w:cs="Arial"/>
          <w:sz w:val="24"/>
          <w:szCs w:val="24"/>
        </w:rPr>
        <w:t>_________</w:t>
      </w:r>
      <w:r>
        <w:rPr>
          <w:rFonts w:ascii="Bookman Old Style" w:hAnsi="Bookman Old Style" w:cs="Arial"/>
          <w:sz w:val="24"/>
          <w:szCs w:val="24"/>
        </w:rPr>
        <w:t>____</w:t>
      </w:r>
      <w:r w:rsidRPr="000B108C">
        <w:rPr>
          <w:rFonts w:ascii="Bookman Old Style" w:hAnsi="Bookman Old Style" w:cs="Arial"/>
          <w:sz w:val="24"/>
          <w:szCs w:val="24"/>
        </w:rPr>
        <w:t>_____________</w:t>
      </w:r>
    </w:p>
    <w:p w14:paraId="36C0BDB2" w14:textId="77777777" w:rsidR="00893C78" w:rsidRPr="007D2C36" w:rsidRDefault="00893C78" w:rsidP="004B071C">
      <w:pPr>
        <w:pStyle w:val="SemEspaamento"/>
        <w:jc w:val="center"/>
        <w:rPr>
          <w:rFonts w:ascii="Arial" w:hAnsi="Arial" w:cs="Arial"/>
          <w:b/>
          <w:sz w:val="24"/>
          <w:szCs w:val="24"/>
        </w:rPr>
      </w:pPr>
      <w:r w:rsidRPr="00CF3BB0">
        <w:rPr>
          <w:rFonts w:ascii="Arial" w:hAnsi="Arial" w:cs="Arial"/>
          <w:b/>
          <w:sz w:val="24"/>
          <w:szCs w:val="24"/>
        </w:rPr>
        <w:t>FABRÍCIO W</w:t>
      </w:r>
      <w:r w:rsidRPr="007D2C36">
        <w:rPr>
          <w:rFonts w:ascii="Arial" w:hAnsi="Arial" w:cs="Arial"/>
          <w:b/>
          <w:sz w:val="24"/>
          <w:szCs w:val="24"/>
        </w:rPr>
        <w:t>AGNER</w:t>
      </w:r>
    </w:p>
    <w:p w14:paraId="1B3A24CA" w14:textId="77777777" w:rsidR="00893C78" w:rsidRPr="007D2C36" w:rsidRDefault="00893C78" w:rsidP="004B071C">
      <w:pPr>
        <w:pStyle w:val="SemEspaamento"/>
        <w:jc w:val="center"/>
        <w:rPr>
          <w:rFonts w:ascii="Arial" w:hAnsi="Arial" w:cs="Arial"/>
          <w:sz w:val="24"/>
          <w:szCs w:val="24"/>
        </w:rPr>
      </w:pPr>
      <w:r w:rsidRPr="007D2C36">
        <w:rPr>
          <w:rFonts w:ascii="Arial" w:hAnsi="Arial" w:cs="Arial"/>
          <w:sz w:val="24"/>
          <w:szCs w:val="24"/>
        </w:rPr>
        <w:t>Presidente</w:t>
      </w:r>
    </w:p>
    <w:p w14:paraId="20A22C08" w14:textId="77777777" w:rsidR="00893C78" w:rsidRDefault="00893C78" w:rsidP="004B071C">
      <w:pPr>
        <w:pStyle w:val="SemEspaamento"/>
        <w:jc w:val="center"/>
        <w:rPr>
          <w:rFonts w:ascii="Arial" w:hAnsi="Arial" w:cs="Arial"/>
          <w:sz w:val="24"/>
          <w:szCs w:val="24"/>
        </w:rPr>
      </w:pPr>
    </w:p>
    <w:p w14:paraId="140B9231" w14:textId="77777777" w:rsidR="007D2C36" w:rsidRDefault="007D2C36" w:rsidP="004B071C">
      <w:pPr>
        <w:pStyle w:val="SemEspaamento"/>
        <w:jc w:val="center"/>
        <w:rPr>
          <w:rFonts w:ascii="Arial" w:hAnsi="Arial" w:cs="Arial"/>
          <w:sz w:val="24"/>
          <w:szCs w:val="24"/>
        </w:rPr>
      </w:pPr>
    </w:p>
    <w:p w14:paraId="0686D907" w14:textId="5BF45275" w:rsidR="00893C78" w:rsidRPr="007D2C36" w:rsidRDefault="00893C78" w:rsidP="004B071C">
      <w:pPr>
        <w:pStyle w:val="Recuodecorpodetexto"/>
        <w:ind w:left="0" w:firstLine="1701"/>
        <w:jc w:val="both"/>
        <w:rPr>
          <w:rFonts w:ascii="Arial" w:hAnsi="Arial" w:cs="Arial"/>
          <w:b/>
        </w:rPr>
      </w:pPr>
      <w:r w:rsidRPr="007D2C36">
        <w:rPr>
          <w:rFonts w:ascii="Arial" w:hAnsi="Arial" w:cs="Arial"/>
        </w:rPr>
        <w:t>Certifico que o presente Decreto Legislativo foi publicado e registrado nesta Secretaria em data supra.</w:t>
      </w:r>
    </w:p>
    <w:p w14:paraId="0EDB2FE8" w14:textId="77777777" w:rsidR="00893C78" w:rsidRPr="004B071C" w:rsidRDefault="00893C78" w:rsidP="004B071C">
      <w:pPr>
        <w:pStyle w:val="Recuodecorpodetexto"/>
        <w:spacing w:line="276" w:lineRule="auto"/>
        <w:ind w:left="0" w:firstLine="2268"/>
        <w:rPr>
          <w:rFonts w:ascii="Arial" w:hAnsi="Arial" w:cs="Arial"/>
          <w:bCs/>
        </w:rPr>
      </w:pPr>
    </w:p>
    <w:p w14:paraId="12F7107F" w14:textId="77777777" w:rsidR="00893C78" w:rsidRPr="004B071C" w:rsidRDefault="00893C78" w:rsidP="004B071C">
      <w:pPr>
        <w:pStyle w:val="Recuodecorpodetexto"/>
        <w:spacing w:line="276" w:lineRule="auto"/>
        <w:ind w:left="0" w:firstLine="2268"/>
        <w:rPr>
          <w:rFonts w:ascii="Arial" w:hAnsi="Arial" w:cs="Arial"/>
          <w:bCs/>
        </w:rPr>
      </w:pPr>
    </w:p>
    <w:p w14:paraId="6991712A" w14:textId="77777777" w:rsidR="00893C78" w:rsidRPr="004B071C" w:rsidRDefault="00893C78" w:rsidP="004B071C">
      <w:pPr>
        <w:pStyle w:val="Recuodecorpodetexto"/>
        <w:spacing w:line="276" w:lineRule="auto"/>
        <w:ind w:left="0" w:firstLine="2268"/>
        <w:rPr>
          <w:rFonts w:ascii="Arial" w:hAnsi="Arial" w:cs="Arial"/>
          <w:bCs/>
        </w:rPr>
      </w:pPr>
    </w:p>
    <w:p w14:paraId="66AB4BCF" w14:textId="77777777" w:rsidR="00893C78" w:rsidRPr="007D2C36" w:rsidRDefault="00893C78" w:rsidP="004B071C">
      <w:pPr>
        <w:pStyle w:val="SemEspaamento"/>
        <w:jc w:val="center"/>
        <w:rPr>
          <w:rFonts w:ascii="Arial" w:hAnsi="Arial" w:cs="Arial"/>
          <w:sz w:val="24"/>
          <w:szCs w:val="24"/>
        </w:rPr>
      </w:pPr>
      <w:r w:rsidRPr="007D2C36">
        <w:rPr>
          <w:rFonts w:ascii="Arial" w:hAnsi="Arial" w:cs="Arial"/>
          <w:sz w:val="24"/>
          <w:szCs w:val="24"/>
        </w:rPr>
        <w:t>________________________________</w:t>
      </w:r>
    </w:p>
    <w:p w14:paraId="548825C1" w14:textId="77777777" w:rsidR="00893C78" w:rsidRPr="007D2C36" w:rsidRDefault="00893C78" w:rsidP="004B071C">
      <w:pPr>
        <w:pStyle w:val="Recuodecorpodetexto"/>
        <w:ind w:left="0"/>
        <w:jc w:val="center"/>
        <w:rPr>
          <w:rFonts w:ascii="Arial" w:hAnsi="Arial" w:cs="Arial"/>
          <w:b/>
          <w:bCs/>
        </w:rPr>
      </w:pPr>
      <w:r w:rsidRPr="007D2C36">
        <w:rPr>
          <w:rFonts w:ascii="Arial" w:hAnsi="Arial" w:cs="Arial"/>
          <w:b/>
          <w:bCs/>
        </w:rPr>
        <w:t>RÔMULO LUIZ SCHERNIKAU</w:t>
      </w:r>
    </w:p>
    <w:p w14:paraId="1D17B35B" w14:textId="18D24C69" w:rsidR="00CD0F9E" w:rsidRPr="007D2C36" w:rsidRDefault="00893C78" w:rsidP="004B071C">
      <w:pPr>
        <w:pStyle w:val="Recuodecorpodetexto"/>
        <w:ind w:left="0"/>
        <w:jc w:val="center"/>
        <w:rPr>
          <w:rFonts w:ascii="Arial" w:hAnsi="Arial" w:cs="Arial"/>
          <w:b/>
          <w:bCs/>
        </w:rPr>
      </w:pPr>
      <w:r w:rsidRPr="007D2C36">
        <w:rPr>
          <w:rFonts w:ascii="Arial" w:hAnsi="Arial" w:cs="Arial"/>
        </w:rPr>
        <w:t>Secretário Executivo</w:t>
      </w:r>
      <w:bookmarkEnd w:id="0"/>
    </w:p>
    <w:sectPr w:rsidR="00CD0F9E" w:rsidRPr="007D2C36" w:rsidSect="004B071C">
      <w:headerReference w:type="even" r:id="rId7"/>
      <w:headerReference w:type="default" r:id="rId8"/>
      <w:headerReference w:type="firs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925ED" w14:textId="77777777" w:rsidR="00210B07" w:rsidRDefault="00210B07" w:rsidP="002950F1">
      <w:pPr>
        <w:spacing w:after="0" w:line="240" w:lineRule="auto"/>
      </w:pPr>
      <w:r>
        <w:separator/>
      </w:r>
    </w:p>
  </w:endnote>
  <w:endnote w:type="continuationSeparator" w:id="0">
    <w:p w14:paraId="2273A300" w14:textId="77777777" w:rsidR="00210B07" w:rsidRDefault="00210B07" w:rsidP="0029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209DD" w14:textId="77777777" w:rsidR="00210B07" w:rsidRDefault="00210B07" w:rsidP="002950F1">
      <w:pPr>
        <w:spacing w:after="0" w:line="240" w:lineRule="auto"/>
      </w:pPr>
      <w:r>
        <w:separator/>
      </w:r>
    </w:p>
  </w:footnote>
  <w:footnote w:type="continuationSeparator" w:id="0">
    <w:p w14:paraId="68DB4AF3" w14:textId="77777777" w:rsidR="00210B07" w:rsidRDefault="00210B07" w:rsidP="00295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9F660" w14:textId="77777777" w:rsidR="002950F1" w:rsidRDefault="004B071C">
    <w:pPr>
      <w:pStyle w:val="Cabealho"/>
    </w:pPr>
    <w:r>
      <w:rPr>
        <w:noProof/>
        <w:lang w:eastAsia="pt-BR"/>
      </w:rPr>
      <w:pict w14:anchorId="31284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9416" o:spid="_x0000_s1026" type="#_x0000_t75" style="position:absolute;margin-left:0;margin-top:0;width:425pt;height:604.75pt;z-index:-251657216;mso-position-horizontal:center;mso-position-horizontal-relative:margin;mso-position-vertical:center;mso-position-vertical-relative:margin" o:allowincell="f">
          <v:imagedata r:id="rId1" o:title="Folha timbrada_page-00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2F82C" w14:textId="77777777" w:rsidR="002950F1" w:rsidRDefault="004B071C">
    <w:pPr>
      <w:pStyle w:val="Cabealho"/>
    </w:pPr>
    <w:r>
      <w:rPr>
        <w:noProof/>
        <w:lang w:eastAsia="pt-BR"/>
      </w:rPr>
      <w:pict w14:anchorId="71C07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9417" o:spid="_x0000_s1027" type="#_x0000_t75" style="position:absolute;margin-left:-84.65pt;margin-top:-70.85pt;width:587.15pt;height:835.45pt;z-index:-251656192;mso-position-horizontal-relative:margin;mso-position-vertical-relative:margin" o:allowincell="f">
          <v:imagedata r:id="rId1" o:title="Folha timbrada_page-00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9CC9A" w14:textId="77777777" w:rsidR="002950F1" w:rsidRDefault="004B071C">
    <w:pPr>
      <w:pStyle w:val="Cabealho"/>
    </w:pPr>
    <w:r>
      <w:rPr>
        <w:noProof/>
        <w:lang w:eastAsia="pt-BR"/>
      </w:rPr>
      <w:pict w14:anchorId="7F82D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9415" o:spid="_x0000_s1025" type="#_x0000_t75" style="position:absolute;margin-left:0;margin-top:0;width:425pt;height:604.75pt;z-index:-251658240;mso-position-horizontal:center;mso-position-horizontal-relative:margin;mso-position-vertical:center;mso-position-vertical-relative:margin" o:allowincell="f">
          <v:imagedata r:id="rId1" o:title="Folha timbrada_page-00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C0DCF"/>
    <w:multiLevelType w:val="multilevel"/>
    <w:tmpl w:val="E22E9F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398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B20"/>
    <w:rsid w:val="000164A4"/>
    <w:rsid w:val="000335D5"/>
    <w:rsid w:val="00041191"/>
    <w:rsid w:val="0005077A"/>
    <w:rsid w:val="0006310B"/>
    <w:rsid w:val="0006667A"/>
    <w:rsid w:val="0007455C"/>
    <w:rsid w:val="000B61D3"/>
    <w:rsid w:val="000F09F9"/>
    <w:rsid w:val="00143D68"/>
    <w:rsid w:val="00143FE9"/>
    <w:rsid w:val="0015066C"/>
    <w:rsid w:val="0018426A"/>
    <w:rsid w:val="0018745E"/>
    <w:rsid w:val="001B4066"/>
    <w:rsid w:val="00210B07"/>
    <w:rsid w:val="0023735D"/>
    <w:rsid w:val="0025047B"/>
    <w:rsid w:val="00253755"/>
    <w:rsid w:val="00254BEF"/>
    <w:rsid w:val="00276C99"/>
    <w:rsid w:val="00283A26"/>
    <w:rsid w:val="002900CD"/>
    <w:rsid w:val="002950F1"/>
    <w:rsid w:val="0029798D"/>
    <w:rsid w:val="002C6A36"/>
    <w:rsid w:val="002C77CC"/>
    <w:rsid w:val="002F43FE"/>
    <w:rsid w:val="00310A62"/>
    <w:rsid w:val="003446DF"/>
    <w:rsid w:val="00347017"/>
    <w:rsid w:val="00353D64"/>
    <w:rsid w:val="0035746D"/>
    <w:rsid w:val="003608B7"/>
    <w:rsid w:val="003A74E7"/>
    <w:rsid w:val="003B044D"/>
    <w:rsid w:val="003C0130"/>
    <w:rsid w:val="003D7868"/>
    <w:rsid w:val="003D7E6A"/>
    <w:rsid w:val="003F40BD"/>
    <w:rsid w:val="004037A3"/>
    <w:rsid w:val="00411B55"/>
    <w:rsid w:val="00424763"/>
    <w:rsid w:val="0045772B"/>
    <w:rsid w:val="00475F14"/>
    <w:rsid w:val="0047624D"/>
    <w:rsid w:val="00491A1D"/>
    <w:rsid w:val="004B071C"/>
    <w:rsid w:val="004C6A01"/>
    <w:rsid w:val="004E242C"/>
    <w:rsid w:val="004E25EF"/>
    <w:rsid w:val="0051302C"/>
    <w:rsid w:val="005306B2"/>
    <w:rsid w:val="00550DA8"/>
    <w:rsid w:val="00554B20"/>
    <w:rsid w:val="00561B90"/>
    <w:rsid w:val="005651F9"/>
    <w:rsid w:val="0059274C"/>
    <w:rsid w:val="00597AF1"/>
    <w:rsid w:val="005D632F"/>
    <w:rsid w:val="005E1941"/>
    <w:rsid w:val="005F1CF4"/>
    <w:rsid w:val="005F2512"/>
    <w:rsid w:val="005F7119"/>
    <w:rsid w:val="00610183"/>
    <w:rsid w:val="006148DF"/>
    <w:rsid w:val="006527C2"/>
    <w:rsid w:val="0067035F"/>
    <w:rsid w:val="00681BAB"/>
    <w:rsid w:val="00690A86"/>
    <w:rsid w:val="0069294D"/>
    <w:rsid w:val="006D0D06"/>
    <w:rsid w:val="006E611C"/>
    <w:rsid w:val="007063B4"/>
    <w:rsid w:val="00742CA5"/>
    <w:rsid w:val="00763F40"/>
    <w:rsid w:val="007B749D"/>
    <w:rsid w:val="007C113F"/>
    <w:rsid w:val="007C7299"/>
    <w:rsid w:val="007D2C36"/>
    <w:rsid w:val="007E0718"/>
    <w:rsid w:val="007E49A9"/>
    <w:rsid w:val="007E73A2"/>
    <w:rsid w:val="00800531"/>
    <w:rsid w:val="008120C6"/>
    <w:rsid w:val="008217D5"/>
    <w:rsid w:val="00836506"/>
    <w:rsid w:val="008529BC"/>
    <w:rsid w:val="00883FC0"/>
    <w:rsid w:val="00893C78"/>
    <w:rsid w:val="008A7D86"/>
    <w:rsid w:val="008B7D30"/>
    <w:rsid w:val="008C1924"/>
    <w:rsid w:val="008F40DA"/>
    <w:rsid w:val="00900E1E"/>
    <w:rsid w:val="00921E03"/>
    <w:rsid w:val="00956B90"/>
    <w:rsid w:val="00964328"/>
    <w:rsid w:val="0096557B"/>
    <w:rsid w:val="00997F21"/>
    <w:rsid w:val="009C0681"/>
    <w:rsid w:val="00A01E43"/>
    <w:rsid w:val="00A2485F"/>
    <w:rsid w:val="00A44FE5"/>
    <w:rsid w:val="00A66844"/>
    <w:rsid w:val="00AA61E6"/>
    <w:rsid w:val="00AB3F6F"/>
    <w:rsid w:val="00B1204E"/>
    <w:rsid w:val="00B341CC"/>
    <w:rsid w:val="00B63727"/>
    <w:rsid w:val="00B7286B"/>
    <w:rsid w:val="00B97629"/>
    <w:rsid w:val="00BB5F38"/>
    <w:rsid w:val="00BD6D64"/>
    <w:rsid w:val="00BF07CF"/>
    <w:rsid w:val="00BF67D7"/>
    <w:rsid w:val="00C229C4"/>
    <w:rsid w:val="00C44554"/>
    <w:rsid w:val="00C65F2C"/>
    <w:rsid w:val="00C8383A"/>
    <w:rsid w:val="00CA63D9"/>
    <w:rsid w:val="00CD0F9E"/>
    <w:rsid w:val="00CD4DFE"/>
    <w:rsid w:val="00CE430B"/>
    <w:rsid w:val="00CE7279"/>
    <w:rsid w:val="00CF3BB0"/>
    <w:rsid w:val="00CF5CAB"/>
    <w:rsid w:val="00D23C82"/>
    <w:rsid w:val="00D508F0"/>
    <w:rsid w:val="00D51837"/>
    <w:rsid w:val="00D67551"/>
    <w:rsid w:val="00D757D2"/>
    <w:rsid w:val="00D75A6D"/>
    <w:rsid w:val="00D762C0"/>
    <w:rsid w:val="00DA5FC9"/>
    <w:rsid w:val="00DC6AB8"/>
    <w:rsid w:val="00E04F2C"/>
    <w:rsid w:val="00E1527C"/>
    <w:rsid w:val="00E6398A"/>
    <w:rsid w:val="00E716E5"/>
    <w:rsid w:val="00EB5602"/>
    <w:rsid w:val="00ED6485"/>
    <w:rsid w:val="00ED6758"/>
    <w:rsid w:val="00ED71AB"/>
    <w:rsid w:val="00EE0AE3"/>
    <w:rsid w:val="00F00AAF"/>
    <w:rsid w:val="00F2172F"/>
    <w:rsid w:val="00F23D52"/>
    <w:rsid w:val="00F247A2"/>
    <w:rsid w:val="00F364C9"/>
    <w:rsid w:val="00F44F3F"/>
    <w:rsid w:val="00F656E2"/>
    <w:rsid w:val="00FD118E"/>
    <w:rsid w:val="00FD69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EC675"/>
  <w15:docId w15:val="{17933B35-CDEE-407B-9DC7-EA08E792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32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364C9"/>
    <w:pPr>
      <w:spacing w:after="0" w:line="240" w:lineRule="auto"/>
    </w:pPr>
  </w:style>
  <w:style w:type="paragraph" w:styleId="Textodebalo">
    <w:name w:val="Balloon Text"/>
    <w:basedOn w:val="Normal"/>
    <w:link w:val="TextodebaloChar"/>
    <w:uiPriority w:val="99"/>
    <w:semiHidden/>
    <w:unhideWhenUsed/>
    <w:rsid w:val="00921E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1E03"/>
    <w:rPr>
      <w:rFonts w:ascii="Tahoma" w:hAnsi="Tahoma" w:cs="Tahoma"/>
      <w:sz w:val="16"/>
      <w:szCs w:val="16"/>
    </w:rPr>
  </w:style>
  <w:style w:type="paragraph" w:styleId="Recuodecorpodetexto">
    <w:name w:val="Body Text Indent"/>
    <w:basedOn w:val="Normal"/>
    <w:link w:val="RecuodecorpodetextoChar"/>
    <w:unhideWhenUsed/>
    <w:rsid w:val="00C65F2C"/>
    <w:pPr>
      <w:spacing w:after="0" w:line="240" w:lineRule="auto"/>
      <w:ind w:left="3360"/>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C65F2C"/>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CF5CA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2950F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950F1"/>
  </w:style>
  <w:style w:type="paragraph" w:styleId="Rodap">
    <w:name w:val="footer"/>
    <w:basedOn w:val="Normal"/>
    <w:link w:val="RodapChar"/>
    <w:uiPriority w:val="99"/>
    <w:semiHidden/>
    <w:unhideWhenUsed/>
    <w:rsid w:val="002950F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950F1"/>
  </w:style>
  <w:style w:type="paragraph" w:styleId="Corpodetexto">
    <w:name w:val="Body Text"/>
    <w:basedOn w:val="Normal"/>
    <w:link w:val="CorpodetextoChar"/>
    <w:uiPriority w:val="99"/>
    <w:semiHidden/>
    <w:unhideWhenUsed/>
    <w:rsid w:val="007E49A9"/>
    <w:pPr>
      <w:spacing w:after="120"/>
    </w:pPr>
  </w:style>
  <w:style w:type="character" w:customStyle="1" w:styleId="CorpodetextoChar">
    <w:name w:val="Corpo de texto Char"/>
    <w:basedOn w:val="Fontepargpadro"/>
    <w:link w:val="Corpodetexto"/>
    <w:uiPriority w:val="99"/>
    <w:semiHidden/>
    <w:rsid w:val="007E49A9"/>
  </w:style>
  <w:style w:type="paragraph" w:styleId="PargrafodaLista">
    <w:name w:val="List Paragraph"/>
    <w:basedOn w:val="Normal"/>
    <w:uiPriority w:val="34"/>
    <w:qFormat/>
    <w:rsid w:val="0035746D"/>
    <w:pPr>
      <w:spacing w:after="200" w:line="276" w:lineRule="auto"/>
      <w:ind w:left="720"/>
      <w:contextualSpacing/>
    </w:pPr>
  </w:style>
  <w:style w:type="paragraph" w:styleId="Recuodecorpodetexto2">
    <w:name w:val="Body Text Indent 2"/>
    <w:basedOn w:val="Normal"/>
    <w:link w:val="Recuodecorpodetexto2Char"/>
    <w:uiPriority w:val="99"/>
    <w:semiHidden/>
    <w:unhideWhenUsed/>
    <w:rsid w:val="00CD4DF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D4DFE"/>
  </w:style>
  <w:style w:type="character" w:styleId="Forte">
    <w:name w:val="Strong"/>
    <w:basedOn w:val="Fontepargpadro"/>
    <w:uiPriority w:val="22"/>
    <w:qFormat/>
    <w:rsid w:val="00CD4D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2250">
      <w:bodyDiv w:val="1"/>
      <w:marLeft w:val="0"/>
      <w:marRight w:val="0"/>
      <w:marTop w:val="0"/>
      <w:marBottom w:val="0"/>
      <w:divBdr>
        <w:top w:val="none" w:sz="0" w:space="0" w:color="auto"/>
        <w:left w:val="none" w:sz="0" w:space="0" w:color="auto"/>
        <w:bottom w:val="none" w:sz="0" w:space="0" w:color="auto"/>
        <w:right w:val="none" w:sz="0" w:space="0" w:color="auto"/>
      </w:divBdr>
      <w:divsChild>
        <w:div w:id="380177545">
          <w:marLeft w:val="0"/>
          <w:marRight w:val="0"/>
          <w:marTop w:val="0"/>
          <w:marBottom w:val="0"/>
          <w:divBdr>
            <w:top w:val="none" w:sz="0" w:space="0" w:color="auto"/>
            <w:left w:val="none" w:sz="0" w:space="0" w:color="auto"/>
            <w:bottom w:val="none" w:sz="0" w:space="0" w:color="auto"/>
            <w:right w:val="none" w:sz="0" w:space="0" w:color="auto"/>
          </w:divBdr>
        </w:div>
        <w:div w:id="1866668798">
          <w:marLeft w:val="0"/>
          <w:marRight w:val="0"/>
          <w:marTop w:val="0"/>
          <w:marBottom w:val="0"/>
          <w:divBdr>
            <w:top w:val="none" w:sz="0" w:space="0" w:color="auto"/>
            <w:left w:val="none" w:sz="0" w:space="0" w:color="auto"/>
            <w:bottom w:val="none" w:sz="0" w:space="0" w:color="auto"/>
            <w:right w:val="none" w:sz="0" w:space="0" w:color="auto"/>
          </w:divBdr>
        </w:div>
      </w:divsChild>
    </w:div>
    <w:div w:id="118689878">
      <w:bodyDiv w:val="1"/>
      <w:marLeft w:val="0"/>
      <w:marRight w:val="0"/>
      <w:marTop w:val="0"/>
      <w:marBottom w:val="0"/>
      <w:divBdr>
        <w:top w:val="none" w:sz="0" w:space="0" w:color="auto"/>
        <w:left w:val="none" w:sz="0" w:space="0" w:color="auto"/>
        <w:bottom w:val="none" w:sz="0" w:space="0" w:color="auto"/>
        <w:right w:val="none" w:sz="0" w:space="0" w:color="auto"/>
      </w:divBdr>
    </w:div>
    <w:div w:id="306671773">
      <w:bodyDiv w:val="1"/>
      <w:marLeft w:val="0"/>
      <w:marRight w:val="0"/>
      <w:marTop w:val="0"/>
      <w:marBottom w:val="0"/>
      <w:divBdr>
        <w:top w:val="none" w:sz="0" w:space="0" w:color="auto"/>
        <w:left w:val="none" w:sz="0" w:space="0" w:color="auto"/>
        <w:bottom w:val="none" w:sz="0" w:space="0" w:color="auto"/>
        <w:right w:val="none" w:sz="0" w:space="0" w:color="auto"/>
      </w:divBdr>
    </w:div>
    <w:div w:id="580724099">
      <w:bodyDiv w:val="1"/>
      <w:marLeft w:val="0"/>
      <w:marRight w:val="0"/>
      <w:marTop w:val="0"/>
      <w:marBottom w:val="0"/>
      <w:divBdr>
        <w:top w:val="none" w:sz="0" w:space="0" w:color="auto"/>
        <w:left w:val="none" w:sz="0" w:space="0" w:color="auto"/>
        <w:bottom w:val="none" w:sz="0" w:space="0" w:color="auto"/>
        <w:right w:val="none" w:sz="0" w:space="0" w:color="auto"/>
      </w:divBdr>
    </w:div>
    <w:div w:id="710957854">
      <w:bodyDiv w:val="1"/>
      <w:marLeft w:val="0"/>
      <w:marRight w:val="0"/>
      <w:marTop w:val="0"/>
      <w:marBottom w:val="0"/>
      <w:divBdr>
        <w:top w:val="none" w:sz="0" w:space="0" w:color="auto"/>
        <w:left w:val="none" w:sz="0" w:space="0" w:color="auto"/>
        <w:bottom w:val="none" w:sz="0" w:space="0" w:color="auto"/>
        <w:right w:val="none" w:sz="0" w:space="0" w:color="auto"/>
      </w:divBdr>
    </w:div>
    <w:div w:id="902255660">
      <w:bodyDiv w:val="1"/>
      <w:marLeft w:val="0"/>
      <w:marRight w:val="0"/>
      <w:marTop w:val="0"/>
      <w:marBottom w:val="0"/>
      <w:divBdr>
        <w:top w:val="none" w:sz="0" w:space="0" w:color="auto"/>
        <w:left w:val="none" w:sz="0" w:space="0" w:color="auto"/>
        <w:bottom w:val="none" w:sz="0" w:space="0" w:color="auto"/>
        <w:right w:val="none" w:sz="0" w:space="0" w:color="auto"/>
      </w:divBdr>
      <w:divsChild>
        <w:div w:id="2131585480">
          <w:marLeft w:val="0"/>
          <w:marRight w:val="0"/>
          <w:marTop w:val="0"/>
          <w:marBottom w:val="0"/>
          <w:divBdr>
            <w:top w:val="none" w:sz="0" w:space="0" w:color="auto"/>
            <w:left w:val="none" w:sz="0" w:space="0" w:color="auto"/>
            <w:bottom w:val="none" w:sz="0" w:space="0" w:color="auto"/>
            <w:right w:val="none" w:sz="0" w:space="0" w:color="auto"/>
          </w:divBdr>
        </w:div>
        <w:div w:id="1410812221">
          <w:marLeft w:val="0"/>
          <w:marRight w:val="0"/>
          <w:marTop w:val="0"/>
          <w:marBottom w:val="0"/>
          <w:divBdr>
            <w:top w:val="none" w:sz="0" w:space="0" w:color="auto"/>
            <w:left w:val="none" w:sz="0" w:space="0" w:color="auto"/>
            <w:bottom w:val="none" w:sz="0" w:space="0" w:color="auto"/>
            <w:right w:val="none" w:sz="0" w:space="0" w:color="auto"/>
          </w:divBdr>
        </w:div>
      </w:divsChild>
    </w:div>
    <w:div w:id="909390391">
      <w:bodyDiv w:val="1"/>
      <w:marLeft w:val="0"/>
      <w:marRight w:val="0"/>
      <w:marTop w:val="0"/>
      <w:marBottom w:val="0"/>
      <w:divBdr>
        <w:top w:val="none" w:sz="0" w:space="0" w:color="auto"/>
        <w:left w:val="none" w:sz="0" w:space="0" w:color="auto"/>
        <w:bottom w:val="none" w:sz="0" w:space="0" w:color="auto"/>
        <w:right w:val="none" w:sz="0" w:space="0" w:color="auto"/>
      </w:divBdr>
    </w:div>
    <w:div w:id="1109005780">
      <w:bodyDiv w:val="1"/>
      <w:marLeft w:val="0"/>
      <w:marRight w:val="0"/>
      <w:marTop w:val="0"/>
      <w:marBottom w:val="0"/>
      <w:divBdr>
        <w:top w:val="none" w:sz="0" w:space="0" w:color="auto"/>
        <w:left w:val="none" w:sz="0" w:space="0" w:color="auto"/>
        <w:bottom w:val="none" w:sz="0" w:space="0" w:color="auto"/>
        <w:right w:val="none" w:sz="0" w:space="0" w:color="auto"/>
      </w:divBdr>
    </w:div>
    <w:div w:id="1161509906">
      <w:bodyDiv w:val="1"/>
      <w:marLeft w:val="0"/>
      <w:marRight w:val="0"/>
      <w:marTop w:val="0"/>
      <w:marBottom w:val="0"/>
      <w:divBdr>
        <w:top w:val="none" w:sz="0" w:space="0" w:color="auto"/>
        <w:left w:val="none" w:sz="0" w:space="0" w:color="auto"/>
        <w:bottom w:val="none" w:sz="0" w:space="0" w:color="auto"/>
        <w:right w:val="none" w:sz="0" w:space="0" w:color="auto"/>
      </w:divBdr>
    </w:div>
    <w:div w:id="1207916003">
      <w:bodyDiv w:val="1"/>
      <w:marLeft w:val="0"/>
      <w:marRight w:val="0"/>
      <w:marTop w:val="0"/>
      <w:marBottom w:val="0"/>
      <w:divBdr>
        <w:top w:val="none" w:sz="0" w:space="0" w:color="auto"/>
        <w:left w:val="none" w:sz="0" w:space="0" w:color="auto"/>
        <w:bottom w:val="none" w:sz="0" w:space="0" w:color="auto"/>
        <w:right w:val="none" w:sz="0" w:space="0" w:color="auto"/>
      </w:divBdr>
    </w:div>
    <w:div w:id="1336686121">
      <w:bodyDiv w:val="1"/>
      <w:marLeft w:val="0"/>
      <w:marRight w:val="0"/>
      <w:marTop w:val="0"/>
      <w:marBottom w:val="0"/>
      <w:divBdr>
        <w:top w:val="none" w:sz="0" w:space="0" w:color="auto"/>
        <w:left w:val="none" w:sz="0" w:space="0" w:color="auto"/>
        <w:bottom w:val="none" w:sz="0" w:space="0" w:color="auto"/>
        <w:right w:val="none" w:sz="0" w:space="0" w:color="auto"/>
      </w:divBdr>
    </w:div>
    <w:div w:id="1587763605">
      <w:bodyDiv w:val="1"/>
      <w:marLeft w:val="0"/>
      <w:marRight w:val="0"/>
      <w:marTop w:val="0"/>
      <w:marBottom w:val="0"/>
      <w:divBdr>
        <w:top w:val="none" w:sz="0" w:space="0" w:color="auto"/>
        <w:left w:val="none" w:sz="0" w:space="0" w:color="auto"/>
        <w:bottom w:val="none" w:sz="0" w:space="0" w:color="auto"/>
        <w:right w:val="none" w:sz="0" w:space="0" w:color="auto"/>
      </w:divBdr>
    </w:div>
    <w:div w:id="1689867737">
      <w:bodyDiv w:val="1"/>
      <w:marLeft w:val="0"/>
      <w:marRight w:val="0"/>
      <w:marTop w:val="0"/>
      <w:marBottom w:val="0"/>
      <w:divBdr>
        <w:top w:val="none" w:sz="0" w:space="0" w:color="auto"/>
        <w:left w:val="none" w:sz="0" w:space="0" w:color="auto"/>
        <w:bottom w:val="none" w:sz="0" w:space="0" w:color="auto"/>
        <w:right w:val="none" w:sz="0" w:space="0" w:color="auto"/>
      </w:divBdr>
    </w:div>
    <w:div w:id="204544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222</Words>
  <Characters>1200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Vinícius Santos</dc:creator>
  <cp:lastModifiedBy>guarujadosulcamara@gmail.com</cp:lastModifiedBy>
  <cp:revision>4</cp:revision>
  <cp:lastPrinted>2026-02-19T20:12:00Z</cp:lastPrinted>
  <dcterms:created xsi:type="dcterms:W3CDTF">2025-12-09T22:56:00Z</dcterms:created>
  <dcterms:modified xsi:type="dcterms:W3CDTF">2026-02-19T20:13:00Z</dcterms:modified>
</cp:coreProperties>
</file>