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F4" w:rsidRPr="00B7204E" w:rsidRDefault="006E35FE" w:rsidP="00BE6FF4">
      <w:pPr>
        <w:jc w:val="center"/>
        <w:rPr>
          <w:rFonts w:ascii="Arial" w:hAnsi="Arial" w:cs="Arial"/>
          <w:b/>
          <w:bCs/>
          <w:u w:val="single"/>
        </w:rPr>
      </w:pPr>
      <w:r w:rsidRPr="00B7204E">
        <w:rPr>
          <w:rFonts w:ascii="Arial" w:hAnsi="Arial" w:cs="Arial"/>
          <w:b/>
          <w:bCs/>
          <w:u w:val="single"/>
        </w:rPr>
        <w:t>RESOLUÇÃO n</w:t>
      </w:r>
      <w:r w:rsidR="00B81431">
        <w:rPr>
          <w:rFonts w:ascii="Arial" w:hAnsi="Arial" w:cs="Arial"/>
          <w:b/>
          <w:bCs/>
          <w:u w:val="single"/>
        </w:rPr>
        <w:t>.</w:t>
      </w:r>
      <w:r w:rsidR="00CE7447">
        <w:rPr>
          <w:rFonts w:ascii="Arial" w:hAnsi="Arial" w:cs="Arial"/>
          <w:b/>
          <w:bCs/>
          <w:u w:val="single"/>
        </w:rPr>
        <w:t xml:space="preserve"> 07</w:t>
      </w:r>
      <w:r w:rsidR="00BA63EC" w:rsidRPr="00B7204E">
        <w:rPr>
          <w:rFonts w:ascii="Arial" w:hAnsi="Arial" w:cs="Arial"/>
          <w:b/>
          <w:bCs/>
          <w:u w:val="single"/>
        </w:rPr>
        <w:t>/2015</w:t>
      </w:r>
    </w:p>
    <w:p w:rsidR="00BE6FF4" w:rsidRPr="00B7204E" w:rsidRDefault="00BE6FF4" w:rsidP="00BE6FF4">
      <w:pPr>
        <w:jc w:val="center"/>
        <w:rPr>
          <w:rFonts w:ascii="Arial" w:hAnsi="Arial" w:cs="Arial"/>
        </w:rPr>
      </w:pPr>
    </w:p>
    <w:p w:rsidR="00BE6FF4" w:rsidRPr="00B7204E" w:rsidRDefault="00BE6FF4" w:rsidP="00BE6FF4">
      <w:pPr>
        <w:jc w:val="center"/>
        <w:rPr>
          <w:rFonts w:ascii="Arial" w:hAnsi="Arial" w:cs="Arial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CD3B57" w:rsidRPr="00B7204E" w:rsidTr="006F02A4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D3B57" w:rsidRPr="00B7204E" w:rsidRDefault="00CE7447" w:rsidP="006F02A4">
            <w:pPr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Autoriza Destinação de entulhos, em forma de d</w:t>
            </w:r>
            <w:r w:rsidR="00CD3B57" w:rsidRPr="00B7204E">
              <w:rPr>
                <w:rFonts w:ascii="Arial" w:hAnsi="Arial" w:cs="Arial"/>
                <w:b/>
                <w:sz w:val="24"/>
                <w:szCs w:val="24"/>
              </w:rPr>
              <w:t>oação, dá outras providências.</w:t>
            </w:r>
          </w:p>
          <w:p w:rsidR="00CD3B57" w:rsidRPr="00B7204E" w:rsidRDefault="00CD3B57" w:rsidP="006F02A4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E6FF4" w:rsidRPr="00B7204E" w:rsidRDefault="00BE6FF4" w:rsidP="00BE6FF4">
      <w:pPr>
        <w:jc w:val="both"/>
        <w:rPr>
          <w:rFonts w:ascii="Arial" w:hAnsi="Arial" w:cs="Arial"/>
        </w:rPr>
      </w:pPr>
    </w:p>
    <w:p w:rsidR="00BE6FF4" w:rsidRPr="00B7204E" w:rsidRDefault="00BE6FF4" w:rsidP="00BE6FF4">
      <w:pPr>
        <w:ind w:left="3840"/>
        <w:jc w:val="both"/>
        <w:rPr>
          <w:rFonts w:ascii="Arial" w:hAnsi="Arial" w:cs="Arial"/>
          <w:b/>
          <w:bCs/>
        </w:rPr>
      </w:pPr>
      <w:r w:rsidRPr="00B7204E">
        <w:rPr>
          <w:rFonts w:ascii="Arial" w:hAnsi="Arial" w:cs="Arial"/>
        </w:rPr>
        <w:tab/>
      </w:r>
    </w:p>
    <w:p w:rsidR="00AD1100" w:rsidRPr="00B7204E" w:rsidRDefault="00AD1100" w:rsidP="001D50B5">
      <w:pPr>
        <w:spacing w:line="360" w:lineRule="auto"/>
        <w:ind w:firstLine="1620"/>
        <w:jc w:val="both"/>
        <w:rPr>
          <w:rFonts w:ascii="Arial" w:hAnsi="Arial" w:cs="Arial"/>
        </w:rPr>
      </w:pPr>
      <w:r w:rsidRPr="00B7204E">
        <w:rPr>
          <w:rFonts w:ascii="Arial" w:hAnsi="Arial" w:cs="Arial"/>
        </w:rPr>
        <w:t xml:space="preserve">O Presidente da Câmara Municipal de Vereadores de Guarujá do Sul, Estado de Santa Catarina, </w:t>
      </w:r>
      <w:r w:rsidR="00985F1A" w:rsidRPr="00B7204E">
        <w:rPr>
          <w:rFonts w:ascii="Arial" w:hAnsi="Arial" w:cs="Arial"/>
        </w:rPr>
        <w:t>f</w:t>
      </w:r>
      <w:r w:rsidRPr="00B7204E">
        <w:rPr>
          <w:rFonts w:ascii="Arial" w:hAnsi="Arial" w:cs="Arial"/>
        </w:rPr>
        <w:t>az saber a todos os habitantes deste Município que a Câmara Municipal de Vereadores, votou, aprovou e eu sanciono a seguinte Resolução:</w:t>
      </w:r>
    </w:p>
    <w:p w:rsidR="00CD3B57" w:rsidRPr="00B7204E" w:rsidRDefault="00CD3B57" w:rsidP="00CD3B57">
      <w:pPr>
        <w:jc w:val="both"/>
        <w:rPr>
          <w:rFonts w:ascii="Arial" w:hAnsi="Arial" w:cs="Arial"/>
        </w:rPr>
      </w:pPr>
    </w:p>
    <w:p w:rsidR="00CD3B57" w:rsidRPr="00B7204E" w:rsidRDefault="001D50B5" w:rsidP="00C828C7">
      <w:pPr>
        <w:spacing w:line="360" w:lineRule="auto"/>
        <w:ind w:firstLine="1416"/>
        <w:jc w:val="both"/>
        <w:rPr>
          <w:rFonts w:ascii="Arial" w:hAnsi="Arial" w:cs="Arial"/>
        </w:rPr>
      </w:pPr>
      <w:r w:rsidRPr="00B7204E">
        <w:rPr>
          <w:rFonts w:ascii="Arial" w:hAnsi="Arial" w:cs="Arial"/>
          <w:b/>
          <w:bCs/>
        </w:rPr>
        <w:t>Art. 1º</w:t>
      </w:r>
      <w:r w:rsidRPr="00B7204E">
        <w:rPr>
          <w:rFonts w:ascii="Arial" w:hAnsi="Arial" w:cs="Arial"/>
        </w:rPr>
        <w:t xml:space="preserve"> </w:t>
      </w:r>
      <w:r w:rsidR="00CD3B57" w:rsidRPr="00B7204E">
        <w:rPr>
          <w:rFonts w:ascii="Arial" w:hAnsi="Arial" w:cs="Arial"/>
        </w:rPr>
        <w:t xml:space="preserve">Fica o Chefe do Poder </w:t>
      </w:r>
      <w:r w:rsidR="00184B63" w:rsidRPr="00B7204E">
        <w:rPr>
          <w:rFonts w:ascii="Arial" w:hAnsi="Arial" w:cs="Arial"/>
        </w:rPr>
        <w:t>Legislativo</w:t>
      </w:r>
      <w:r w:rsidR="00CD3B57" w:rsidRPr="00B7204E">
        <w:rPr>
          <w:rFonts w:ascii="Arial" w:hAnsi="Arial" w:cs="Arial"/>
        </w:rPr>
        <w:t xml:space="preserve"> Municipal, em nome </w:t>
      </w:r>
      <w:r w:rsidR="00767BB8" w:rsidRPr="00B7204E">
        <w:rPr>
          <w:rFonts w:ascii="Arial" w:hAnsi="Arial" w:cs="Arial"/>
        </w:rPr>
        <w:t>da Câmara Municipal de Vereadores</w:t>
      </w:r>
      <w:r w:rsidR="00CD3B57" w:rsidRPr="00B7204E">
        <w:rPr>
          <w:rFonts w:ascii="Arial" w:hAnsi="Arial" w:cs="Arial"/>
        </w:rPr>
        <w:t>, Estado de Santa Catarina, autorizado a destinar entulhos na forma de doação a APAE – Associação de Pais e Amigos dos Excepcionais, inscrita no Cadastro Nacional de Pessoa Jurídica sob nº 80.632.540/0001-27, com sede a Rua Dulce Schimidt Kuhn, nº 95, nesta cidade.</w:t>
      </w:r>
    </w:p>
    <w:p w:rsidR="00CD3B57" w:rsidRPr="00B7204E" w:rsidRDefault="00C828C7" w:rsidP="00C828C7">
      <w:pPr>
        <w:spacing w:line="360" w:lineRule="auto"/>
        <w:ind w:firstLine="708"/>
        <w:jc w:val="both"/>
        <w:rPr>
          <w:rFonts w:ascii="Arial" w:hAnsi="Arial" w:cs="Arial"/>
        </w:rPr>
      </w:pPr>
      <w:r w:rsidRPr="00B7204E">
        <w:rPr>
          <w:rFonts w:ascii="Arial" w:hAnsi="Arial" w:cs="Arial"/>
          <w:b/>
        </w:rPr>
        <w:t xml:space="preserve">        </w:t>
      </w:r>
      <w:r w:rsidR="00CD3B57" w:rsidRPr="00B7204E">
        <w:rPr>
          <w:rFonts w:ascii="Arial" w:hAnsi="Arial" w:cs="Arial"/>
          <w:b/>
        </w:rPr>
        <w:t>Parágrafo único.</w:t>
      </w:r>
      <w:r w:rsidR="00CD3B57" w:rsidRPr="00B7204E">
        <w:rPr>
          <w:rFonts w:ascii="Arial" w:hAnsi="Arial" w:cs="Arial"/>
        </w:rPr>
        <w:t xml:space="preserve"> Os entulhos há que se refere este Artigo são os abaixo relacionados, e constante</w:t>
      </w:r>
      <w:r w:rsidR="00184B63" w:rsidRPr="00B7204E">
        <w:rPr>
          <w:rFonts w:ascii="Arial" w:hAnsi="Arial" w:cs="Arial"/>
        </w:rPr>
        <w:t>s</w:t>
      </w:r>
      <w:r w:rsidR="00CD3B57" w:rsidRPr="00B7204E">
        <w:rPr>
          <w:rFonts w:ascii="Arial" w:hAnsi="Arial" w:cs="Arial"/>
        </w:rPr>
        <w:t xml:space="preserve"> na visualização da</w:t>
      </w:r>
      <w:r w:rsidRPr="00B7204E">
        <w:rPr>
          <w:rFonts w:ascii="Arial" w:hAnsi="Arial" w:cs="Arial"/>
        </w:rPr>
        <w:t>s imagens fotográficas em anexo:</w:t>
      </w:r>
    </w:p>
    <w:tbl>
      <w:tblPr>
        <w:tblStyle w:val="Tabelacomgrade"/>
        <w:tblW w:w="0" w:type="auto"/>
        <w:tblLook w:val="04A0"/>
      </w:tblPr>
      <w:tblGrid>
        <w:gridCol w:w="1683"/>
        <w:gridCol w:w="8663"/>
      </w:tblGrid>
      <w:tr w:rsidR="00B7204E" w:rsidRPr="00B7204E" w:rsidTr="00C06288">
        <w:tc>
          <w:tcPr>
            <w:tcW w:w="1683" w:type="dxa"/>
          </w:tcPr>
          <w:p w:rsidR="00B7204E" w:rsidRPr="00B7204E" w:rsidRDefault="00B7204E" w:rsidP="00CE744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04E">
              <w:rPr>
                <w:rFonts w:ascii="Arial" w:hAnsi="Arial" w:cs="Arial"/>
                <w:b/>
                <w:sz w:val="20"/>
                <w:szCs w:val="20"/>
              </w:rPr>
              <w:t xml:space="preserve">QUANTIDADE </w:t>
            </w:r>
          </w:p>
        </w:tc>
        <w:tc>
          <w:tcPr>
            <w:tcW w:w="8663" w:type="dxa"/>
          </w:tcPr>
          <w:p w:rsidR="00B7204E" w:rsidRPr="00B7204E" w:rsidRDefault="00B7204E" w:rsidP="00C062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204E">
              <w:rPr>
                <w:rFonts w:ascii="Arial" w:hAnsi="Arial" w:cs="Arial"/>
                <w:b/>
                <w:sz w:val="20"/>
                <w:szCs w:val="20"/>
              </w:rPr>
              <w:t>DESCRIÇÃO DO BEM</w:t>
            </w:r>
          </w:p>
        </w:tc>
      </w:tr>
      <w:tr w:rsidR="00B7204E" w:rsidRPr="00B7204E" w:rsidTr="00C06288">
        <w:tc>
          <w:tcPr>
            <w:tcW w:w="1683" w:type="dxa"/>
          </w:tcPr>
          <w:p w:rsidR="00B7204E" w:rsidRPr="00B7204E" w:rsidRDefault="00B7204E" w:rsidP="00C062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04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663" w:type="dxa"/>
          </w:tcPr>
          <w:p w:rsidR="00B7204E" w:rsidRPr="00B7204E" w:rsidRDefault="00B7204E" w:rsidP="00C062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204E">
              <w:rPr>
                <w:rFonts w:ascii="Arial" w:hAnsi="Arial" w:cs="Arial"/>
                <w:sz w:val="24"/>
                <w:szCs w:val="24"/>
              </w:rPr>
              <w:t>Suportes de lâmpadas em alumínio</w:t>
            </w:r>
          </w:p>
        </w:tc>
      </w:tr>
      <w:tr w:rsidR="00B7204E" w:rsidRPr="00B7204E" w:rsidTr="00C06288">
        <w:tc>
          <w:tcPr>
            <w:tcW w:w="1683" w:type="dxa"/>
          </w:tcPr>
          <w:p w:rsidR="00B7204E" w:rsidRPr="00B7204E" w:rsidRDefault="00CE7447" w:rsidP="00C062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 m</w:t>
            </w:r>
            <w:r w:rsidRPr="00CE7447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663" w:type="dxa"/>
          </w:tcPr>
          <w:p w:rsidR="00B7204E" w:rsidRPr="00B7204E" w:rsidRDefault="00B7204E" w:rsidP="00C0628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204E">
              <w:rPr>
                <w:rFonts w:ascii="Arial" w:hAnsi="Arial" w:cs="Arial"/>
                <w:sz w:val="24"/>
                <w:szCs w:val="24"/>
              </w:rPr>
              <w:t>Placas de Forro de Vidro com medidas aproximadas de 1250x625x20mm.</w:t>
            </w:r>
          </w:p>
        </w:tc>
      </w:tr>
      <w:tr w:rsidR="00CE7447" w:rsidRPr="00B7204E" w:rsidTr="00C06288">
        <w:tc>
          <w:tcPr>
            <w:tcW w:w="1683" w:type="dxa"/>
          </w:tcPr>
          <w:p w:rsidR="00CE7447" w:rsidRPr="00B7204E" w:rsidRDefault="00CE7447" w:rsidP="00C0628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7204E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663" w:type="dxa"/>
          </w:tcPr>
          <w:p w:rsidR="00CE7447" w:rsidRPr="00B7204E" w:rsidRDefault="00CE7447" w:rsidP="00CE744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Restos de </w:t>
            </w:r>
            <w:r w:rsidRPr="00B7204E">
              <w:rPr>
                <w:rFonts w:ascii="Arial" w:hAnsi="Arial" w:cs="Arial"/>
                <w:sz w:val="24"/>
                <w:szCs w:val="24"/>
              </w:rPr>
              <w:t>Barras de alumínio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7204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fiação elétrica e entulhos diversos </w:t>
            </w:r>
            <w:r w:rsidRPr="00B7204E">
              <w:rPr>
                <w:rFonts w:ascii="Arial" w:hAnsi="Arial" w:cs="Arial"/>
                <w:sz w:val="24"/>
                <w:szCs w:val="24"/>
              </w:rPr>
              <w:t>que foram retiradas do forro que foi substituído do prédio da Câmara Municipal de Vereadores.</w:t>
            </w:r>
          </w:p>
        </w:tc>
      </w:tr>
    </w:tbl>
    <w:p w:rsidR="003F03D5" w:rsidRPr="00B7204E" w:rsidRDefault="003F03D5" w:rsidP="00C828C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F03D5" w:rsidRDefault="00B7204E" w:rsidP="00B7204E">
      <w:pPr>
        <w:spacing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7204E">
        <w:rPr>
          <w:rFonts w:ascii="Arial" w:hAnsi="Arial" w:cs="Arial"/>
          <w:b/>
        </w:rPr>
        <w:t>Art. 2</w:t>
      </w:r>
      <w:r w:rsidR="003F03D5" w:rsidRPr="00B7204E">
        <w:rPr>
          <w:rFonts w:ascii="Arial" w:hAnsi="Arial" w:cs="Arial"/>
          <w:b/>
        </w:rPr>
        <w:t>º</w:t>
      </w:r>
      <w:r w:rsidR="003F03D5" w:rsidRPr="00B7204E">
        <w:rPr>
          <w:rFonts w:ascii="Arial" w:hAnsi="Arial" w:cs="Arial"/>
        </w:rPr>
        <w:t xml:space="preserve"> A partir da vigência desta Resolução </w:t>
      </w:r>
      <w:r w:rsidR="00E93C4C">
        <w:rPr>
          <w:rFonts w:ascii="Arial" w:hAnsi="Arial" w:cs="Arial"/>
        </w:rPr>
        <w:t xml:space="preserve">e assinatura do </w:t>
      </w:r>
      <w:r w:rsidR="003F03D5" w:rsidRPr="00B7204E">
        <w:rPr>
          <w:rFonts w:ascii="Arial" w:hAnsi="Arial" w:cs="Arial"/>
        </w:rPr>
        <w:t>Termo de Doação a APAE fluirá plenamente da utilização destes entulhos.</w:t>
      </w:r>
    </w:p>
    <w:p w:rsidR="00E93C4C" w:rsidRPr="00B7204E" w:rsidRDefault="00E93C4C" w:rsidP="00B7204E">
      <w:pPr>
        <w:spacing w:line="360" w:lineRule="auto"/>
        <w:ind w:firstLine="1276"/>
        <w:jc w:val="both"/>
        <w:rPr>
          <w:rFonts w:ascii="Arial" w:hAnsi="Arial" w:cs="Arial"/>
        </w:rPr>
      </w:pPr>
      <w:r w:rsidRPr="00E93C4C">
        <w:rPr>
          <w:rFonts w:ascii="Arial" w:hAnsi="Arial" w:cs="Arial"/>
          <w:b/>
        </w:rPr>
        <w:t>Parágrafo único.</w:t>
      </w:r>
      <w:r>
        <w:rPr>
          <w:rFonts w:ascii="Arial" w:hAnsi="Arial" w:cs="Arial"/>
        </w:rPr>
        <w:t xml:space="preserve"> O termo de doação será parte integrante desta resolução</w:t>
      </w:r>
      <w:r w:rsidR="003C5528">
        <w:rPr>
          <w:rFonts w:ascii="Arial" w:hAnsi="Arial" w:cs="Arial"/>
        </w:rPr>
        <w:t>.</w:t>
      </w:r>
    </w:p>
    <w:p w:rsidR="001D50B5" w:rsidRPr="00B7204E" w:rsidRDefault="001D50B5" w:rsidP="00C828C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1D50B5" w:rsidRPr="00B7204E" w:rsidRDefault="00B7204E" w:rsidP="00B7204E">
      <w:pPr>
        <w:spacing w:line="360" w:lineRule="auto"/>
        <w:ind w:firstLine="1418"/>
        <w:jc w:val="both"/>
        <w:rPr>
          <w:rFonts w:ascii="Arial" w:hAnsi="Arial" w:cs="Arial"/>
        </w:rPr>
      </w:pPr>
      <w:r w:rsidRPr="00B7204E">
        <w:rPr>
          <w:rFonts w:ascii="Arial" w:hAnsi="Arial" w:cs="Arial"/>
          <w:b/>
        </w:rPr>
        <w:t>Art. 3</w:t>
      </w:r>
      <w:r w:rsidR="00184B63" w:rsidRPr="00B7204E">
        <w:rPr>
          <w:rFonts w:ascii="Arial" w:hAnsi="Arial" w:cs="Arial"/>
          <w:b/>
        </w:rPr>
        <w:t>º</w:t>
      </w:r>
      <w:r w:rsidR="001D50B5" w:rsidRPr="00B7204E">
        <w:rPr>
          <w:rFonts w:ascii="Arial" w:hAnsi="Arial" w:cs="Arial"/>
        </w:rPr>
        <w:t xml:space="preserve"> Esta Resolução entra em vigor na data de s</w:t>
      </w:r>
      <w:r w:rsidR="00184B63" w:rsidRPr="00B7204E">
        <w:rPr>
          <w:rFonts w:ascii="Arial" w:hAnsi="Arial" w:cs="Arial"/>
        </w:rPr>
        <w:t>ua publicação, ficando revogadas as disposições em contrário.</w:t>
      </w:r>
    </w:p>
    <w:p w:rsidR="001D50B5" w:rsidRPr="00B7204E" w:rsidRDefault="001D50B5" w:rsidP="001D50B5">
      <w:pPr>
        <w:spacing w:line="360" w:lineRule="auto"/>
        <w:ind w:firstLine="1416"/>
        <w:jc w:val="both"/>
        <w:rPr>
          <w:rFonts w:ascii="Arial" w:hAnsi="Arial" w:cs="Arial"/>
        </w:rPr>
      </w:pPr>
    </w:p>
    <w:p w:rsidR="00AD1100" w:rsidRPr="00B7204E" w:rsidRDefault="00AD1100" w:rsidP="00B7204E">
      <w:pPr>
        <w:pStyle w:val="Corpodetexto"/>
        <w:spacing w:line="360" w:lineRule="auto"/>
        <w:ind w:firstLine="1418"/>
        <w:jc w:val="both"/>
        <w:rPr>
          <w:rFonts w:ascii="Arial" w:hAnsi="Arial" w:cs="Arial"/>
        </w:rPr>
      </w:pPr>
      <w:r w:rsidRPr="00B7204E">
        <w:rPr>
          <w:rFonts w:ascii="Arial" w:hAnsi="Arial" w:cs="Arial"/>
        </w:rPr>
        <w:lastRenderedPageBreak/>
        <w:t>Da Secretaria da Câmara de Verea</w:t>
      </w:r>
      <w:r w:rsidR="00985F1A" w:rsidRPr="00B7204E">
        <w:rPr>
          <w:rFonts w:ascii="Arial" w:hAnsi="Arial" w:cs="Arial"/>
        </w:rPr>
        <w:t xml:space="preserve">dores, de Guarujá do Sul, SC, </w:t>
      </w:r>
      <w:r w:rsidR="00A2185F" w:rsidRPr="00A2185F">
        <w:rPr>
          <w:rFonts w:ascii="Arial" w:hAnsi="Arial" w:cs="Arial"/>
        </w:rPr>
        <w:t xml:space="preserve">aos </w:t>
      </w:r>
      <w:r w:rsidR="00B81431">
        <w:rPr>
          <w:rFonts w:ascii="Arial" w:hAnsi="Arial" w:cs="Arial"/>
        </w:rPr>
        <w:t>24</w:t>
      </w:r>
      <w:r w:rsidR="00A2185F" w:rsidRPr="00A2185F">
        <w:rPr>
          <w:rFonts w:ascii="Arial" w:hAnsi="Arial" w:cs="Arial"/>
        </w:rPr>
        <w:t xml:space="preserve"> dias do mês de </w:t>
      </w:r>
      <w:r w:rsidR="00CE7447">
        <w:rPr>
          <w:rFonts w:ascii="Arial" w:hAnsi="Arial" w:cs="Arial"/>
        </w:rPr>
        <w:t xml:space="preserve">novembro </w:t>
      </w:r>
      <w:r w:rsidRPr="00B7204E">
        <w:rPr>
          <w:rFonts w:ascii="Arial" w:hAnsi="Arial" w:cs="Arial"/>
        </w:rPr>
        <w:t>de 2015.</w:t>
      </w:r>
    </w:p>
    <w:p w:rsidR="00AD1100" w:rsidRPr="00B7204E" w:rsidRDefault="00AD1100" w:rsidP="00B7204E">
      <w:pPr>
        <w:spacing w:line="360" w:lineRule="auto"/>
        <w:ind w:firstLine="1418"/>
        <w:jc w:val="both"/>
        <w:rPr>
          <w:rFonts w:ascii="Arial" w:hAnsi="Arial" w:cs="Arial"/>
        </w:rPr>
      </w:pPr>
      <w:r w:rsidRPr="00B7204E">
        <w:rPr>
          <w:rFonts w:ascii="Arial" w:hAnsi="Arial" w:cs="Arial"/>
        </w:rPr>
        <w:t>Em sua 13ª Legis</w:t>
      </w:r>
      <w:r w:rsidR="003F03D5" w:rsidRPr="00B7204E">
        <w:rPr>
          <w:rFonts w:ascii="Arial" w:hAnsi="Arial" w:cs="Arial"/>
        </w:rPr>
        <w:t>latura, 3ª Sessão Legislativa, 2</w:t>
      </w:r>
      <w:r w:rsidRPr="00B7204E">
        <w:rPr>
          <w:rFonts w:ascii="Arial" w:hAnsi="Arial" w:cs="Arial"/>
        </w:rPr>
        <w:t>º período, 52.º ano de sua instalação legislativa.</w:t>
      </w:r>
    </w:p>
    <w:p w:rsidR="00BA1368" w:rsidRPr="00B7204E" w:rsidRDefault="00AD1100" w:rsidP="001D50B5">
      <w:pPr>
        <w:spacing w:line="360" w:lineRule="auto"/>
        <w:jc w:val="both"/>
        <w:rPr>
          <w:rFonts w:ascii="Arial" w:hAnsi="Arial" w:cs="Arial"/>
        </w:rPr>
      </w:pPr>
      <w:r w:rsidRPr="00B7204E">
        <w:rPr>
          <w:rFonts w:ascii="Arial" w:hAnsi="Arial" w:cs="Arial"/>
        </w:rPr>
        <w:t xml:space="preserve">                                     </w:t>
      </w:r>
    </w:p>
    <w:p w:rsidR="00AD1100" w:rsidRPr="00B7204E" w:rsidRDefault="00AD1100" w:rsidP="001D50B5">
      <w:pPr>
        <w:spacing w:line="360" w:lineRule="auto"/>
        <w:jc w:val="both"/>
        <w:rPr>
          <w:rFonts w:ascii="Arial" w:hAnsi="Arial" w:cs="Arial"/>
        </w:rPr>
      </w:pPr>
      <w:r w:rsidRPr="00B7204E">
        <w:rPr>
          <w:rFonts w:ascii="Arial" w:hAnsi="Arial" w:cs="Arial"/>
        </w:rPr>
        <w:t xml:space="preserve">                </w:t>
      </w:r>
    </w:p>
    <w:p w:rsidR="00AD1100" w:rsidRPr="00B7204E" w:rsidRDefault="00AD1100" w:rsidP="00BA1368">
      <w:pPr>
        <w:jc w:val="both"/>
        <w:rPr>
          <w:rFonts w:ascii="Arial" w:hAnsi="Arial" w:cs="Arial"/>
        </w:rPr>
      </w:pPr>
      <w:r w:rsidRPr="00B7204E">
        <w:rPr>
          <w:rFonts w:ascii="Arial" w:hAnsi="Arial" w:cs="Arial"/>
        </w:rPr>
        <w:t xml:space="preserve">     </w:t>
      </w:r>
    </w:p>
    <w:p w:rsidR="007C0B51" w:rsidRPr="00B7204E" w:rsidRDefault="00AD1100" w:rsidP="00AD1100">
      <w:pPr>
        <w:tabs>
          <w:tab w:val="center" w:pos="5103"/>
        </w:tabs>
        <w:rPr>
          <w:rFonts w:ascii="Arial" w:hAnsi="Arial" w:cs="Arial"/>
        </w:rPr>
      </w:pPr>
      <w:r w:rsidRPr="00B7204E">
        <w:rPr>
          <w:rFonts w:ascii="Arial" w:hAnsi="Arial" w:cs="Arial"/>
        </w:rPr>
        <w:t xml:space="preserve">        </w:t>
      </w:r>
      <w:r w:rsidR="008F519C" w:rsidRPr="00B7204E">
        <w:rPr>
          <w:rFonts w:ascii="Arial" w:hAnsi="Arial" w:cs="Arial"/>
        </w:rPr>
        <w:tab/>
      </w:r>
      <w:r w:rsidRPr="00B7204E">
        <w:rPr>
          <w:rFonts w:ascii="Arial" w:hAnsi="Arial" w:cs="Arial"/>
        </w:rPr>
        <w:t xml:space="preserve">   Alcione Roberto </w:t>
      </w:r>
      <w:r w:rsidR="003477AB" w:rsidRPr="00B7204E">
        <w:rPr>
          <w:rFonts w:ascii="Arial" w:hAnsi="Arial" w:cs="Arial"/>
        </w:rPr>
        <w:t xml:space="preserve">Straub                                               </w:t>
      </w:r>
    </w:p>
    <w:p w:rsidR="007C0B51" w:rsidRPr="00B7204E" w:rsidRDefault="007C0B51" w:rsidP="007C0B51">
      <w:pPr>
        <w:tabs>
          <w:tab w:val="center" w:pos="5103"/>
        </w:tabs>
        <w:jc w:val="center"/>
        <w:rPr>
          <w:rFonts w:ascii="Arial" w:hAnsi="Arial" w:cs="Arial"/>
        </w:rPr>
      </w:pPr>
      <w:r w:rsidRPr="00B7204E">
        <w:rPr>
          <w:rFonts w:ascii="Arial" w:hAnsi="Arial" w:cs="Arial"/>
        </w:rPr>
        <w:t>Presidente</w:t>
      </w:r>
    </w:p>
    <w:p w:rsidR="007C0B51" w:rsidRPr="00B7204E" w:rsidRDefault="007C0B51" w:rsidP="007C0B51">
      <w:pPr>
        <w:tabs>
          <w:tab w:val="center" w:pos="5103"/>
        </w:tabs>
        <w:jc w:val="center"/>
        <w:rPr>
          <w:rFonts w:ascii="Arial" w:hAnsi="Arial" w:cs="Arial"/>
        </w:rPr>
      </w:pPr>
    </w:p>
    <w:p w:rsidR="007C0B51" w:rsidRPr="00B7204E" w:rsidRDefault="007C0B51" w:rsidP="007C0B51">
      <w:pPr>
        <w:tabs>
          <w:tab w:val="center" w:pos="5103"/>
        </w:tabs>
        <w:jc w:val="center"/>
        <w:rPr>
          <w:rFonts w:ascii="Arial" w:hAnsi="Arial" w:cs="Arial"/>
        </w:rPr>
      </w:pPr>
    </w:p>
    <w:p w:rsidR="007C0B51" w:rsidRPr="00B7204E" w:rsidRDefault="007C0B51" w:rsidP="00AD1100">
      <w:pPr>
        <w:tabs>
          <w:tab w:val="center" w:pos="5103"/>
        </w:tabs>
        <w:rPr>
          <w:rFonts w:ascii="Arial" w:hAnsi="Arial" w:cs="Arial"/>
        </w:rPr>
      </w:pPr>
    </w:p>
    <w:p w:rsidR="00AD1100" w:rsidRPr="00B7204E" w:rsidRDefault="00B7204E" w:rsidP="007C0B51">
      <w:pPr>
        <w:tabs>
          <w:tab w:val="center" w:pos="5103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Mônica Regina Taube</w:t>
      </w:r>
    </w:p>
    <w:p w:rsidR="001D50B5" w:rsidRPr="00B7204E" w:rsidRDefault="00B7204E" w:rsidP="007C0B51">
      <w:pPr>
        <w:tabs>
          <w:tab w:val="left" w:pos="5840"/>
        </w:tabs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1ª Secretária</w:t>
      </w:r>
    </w:p>
    <w:p w:rsidR="001D50B5" w:rsidRPr="00B7204E" w:rsidRDefault="001D50B5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1D50B5" w:rsidRPr="00B7204E" w:rsidRDefault="001D50B5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1D50B5" w:rsidRPr="00B7204E" w:rsidRDefault="001D50B5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CE7447" w:rsidRPr="00B7204E" w:rsidRDefault="00CE7447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p w:rsidR="00BA453E" w:rsidRPr="00B7204E" w:rsidRDefault="00BA453E" w:rsidP="00C060D7">
      <w:pPr>
        <w:jc w:val="center"/>
        <w:rPr>
          <w:rFonts w:ascii="Arial" w:hAnsi="Arial" w:cs="Arial"/>
          <w:b/>
          <w:bCs/>
          <w:u w:val="single"/>
        </w:rPr>
      </w:pPr>
    </w:p>
    <w:sectPr w:rsidR="00BA453E" w:rsidRPr="00B7204E" w:rsidSect="00C32BCC">
      <w:pgSz w:w="11906" w:h="16838"/>
      <w:pgMar w:top="2552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C060D7"/>
    <w:rsid w:val="00013D61"/>
    <w:rsid w:val="00014A24"/>
    <w:rsid w:val="00075031"/>
    <w:rsid w:val="0007526B"/>
    <w:rsid w:val="000A383C"/>
    <w:rsid w:val="000B49CC"/>
    <w:rsid w:val="000C455B"/>
    <w:rsid w:val="001064A1"/>
    <w:rsid w:val="00136A2A"/>
    <w:rsid w:val="0016046B"/>
    <w:rsid w:val="00184B63"/>
    <w:rsid w:val="001B327D"/>
    <w:rsid w:val="001D50B5"/>
    <w:rsid w:val="00235274"/>
    <w:rsid w:val="00247E7E"/>
    <w:rsid w:val="00256B43"/>
    <w:rsid w:val="00265CE0"/>
    <w:rsid w:val="0026721A"/>
    <w:rsid w:val="00267E01"/>
    <w:rsid w:val="002975D4"/>
    <w:rsid w:val="002A0864"/>
    <w:rsid w:val="002A2A9F"/>
    <w:rsid w:val="002D0CBC"/>
    <w:rsid w:val="00325671"/>
    <w:rsid w:val="00330FD1"/>
    <w:rsid w:val="00345262"/>
    <w:rsid w:val="003477AB"/>
    <w:rsid w:val="0035431B"/>
    <w:rsid w:val="003B03D5"/>
    <w:rsid w:val="003C5528"/>
    <w:rsid w:val="003E529B"/>
    <w:rsid w:val="003F03D5"/>
    <w:rsid w:val="00417F18"/>
    <w:rsid w:val="004A4BED"/>
    <w:rsid w:val="004B7C88"/>
    <w:rsid w:val="004F7473"/>
    <w:rsid w:val="00535485"/>
    <w:rsid w:val="00583FAA"/>
    <w:rsid w:val="0059108D"/>
    <w:rsid w:val="005B69A7"/>
    <w:rsid w:val="005D6389"/>
    <w:rsid w:val="005E2FC4"/>
    <w:rsid w:val="005E5496"/>
    <w:rsid w:val="005F2A21"/>
    <w:rsid w:val="0060757B"/>
    <w:rsid w:val="00625D7F"/>
    <w:rsid w:val="0063611B"/>
    <w:rsid w:val="00661FF8"/>
    <w:rsid w:val="00687FD3"/>
    <w:rsid w:val="006D63BB"/>
    <w:rsid w:val="006E35FE"/>
    <w:rsid w:val="006F1ED5"/>
    <w:rsid w:val="0072187C"/>
    <w:rsid w:val="00737441"/>
    <w:rsid w:val="0074184A"/>
    <w:rsid w:val="00756107"/>
    <w:rsid w:val="00767BB8"/>
    <w:rsid w:val="00791CE2"/>
    <w:rsid w:val="007C0B51"/>
    <w:rsid w:val="007F46C5"/>
    <w:rsid w:val="00857073"/>
    <w:rsid w:val="008732D0"/>
    <w:rsid w:val="00883AC7"/>
    <w:rsid w:val="008C6916"/>
    <w:rsid w:val="008F519C"/>
    <w:rsid w:val="008F6AA7"/>
    <w:rsid w:val="00933CDB"/>
    <w:rsid w:val="00985F1A"/>
    <w:rsid w:val="009E5A04"/>
    <w:rsid w:val="00A101C7"/>
    <w:rsid w:val="00A12BC8"/>
    <w:rsid w:val="00A2185F"/>
    <w:rsid w:val="00A23ED9"/>
    <w:rsid w:val="00A2615F"/>
    <w:rsid w:val="00A7067E"/>
    <w:rsid w:val="00A94A2C"/>
    <w:rsid w:val="00AD1100"/>
    <w:rsid w:val="00AD55CE"/>
    <w:rsid w:val="00AE0B99"/>
    <w:rsid w:val="00AF3483"/>
    <w:rsid w:val="00B10051"/>
    <w:rsid w:val="00B104F7"/>
    <w:rsid w:val="00B627A3"/>
    <w:rsid w:val="00B66341"/>
    <w:rsid w:val="00B7204E"/>
    <w:rsid w:val="00B81431"/>
    <w:rsid w:val="00BA1368"/>
    <w:rsid w:val="00BA3A94"/>
    <w:rsid w:val="00BA453E"/>
    <w:rsid w:val="00BA63EC"/>
    <w:rsid w:val="00BD699F"/>
    <w:rsid w:val="00BD7859"/>
    <w:rsid w:val="00BE6FF4"/>
    <w:rsid w:val="00C060D7"/>
    <w:rsid w:val="00C22E7B"/>
    <w:rsid w:val="00C32BCC"/>
    <w:rsid w:val="00C34E54"/>
    <w:rsid w:val="00C60243"/>
    <w:rsid w:val="00C828C7"/>
    <w:rsid w:val="00CD0F36"/>
    <w:rsid w:val="00CD3B57"/>
    <w:rsid w:val="00CD708F"/>
    <w:rsid w:val="00CE7447"/>
    <w:rsid w:val="00CF1456"/>
    <w:rsid w:val="00D4076F"/>
    <w:rsid w:val="00D50BF0"/>
    <w:rsid w:val="00DB05CB"/>
    <w:rsid w:val="00DB34F7"/>
    <w:rsid w:val="00DB5A1F"/>
    <w:rsid w:val="00DB612A"/>
    <w:rsid w:val="00DB6C31"/>
    <w:rsid w:val="00E12208"/>
    <w:rsid w:val="00E50BD1"/>
    <w:rsid w:val="00E71BD7"/>
    <w:rsid w:val="00E818A1"/>
    <w:rsid w:val="00E93C4C"/>
    <w:rsid w:val="00EA562C"/>
    <w:rsid w:val="00EB7DD0"/>
    <w:rsid w:val="00FF1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0D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060D7"/>
    <w:pPr>
      <w:keepNext/>
      <w:ind w:left="2280" w:firstLine="84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60D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060D7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C060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060D7"/>
    <w:pPr>
      <w:ind w:left="144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060D7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060D7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060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BA63E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D3B57"/>
    <w:pPr>
      <w:jc w:val="left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56</cp:revision>
  <cp:lastPrinted>2015-11-24T10:25:00Z</cp:lastPrinted>
  <dcterms:created xsi:type="dcterms:W3CDTF">2013-01-16T13:04:00Z</dcterms:created>
  <dcterms:modified xsi:type="dcterms:W3CDTF">2015-11-24T18:55:00Z</dcterms:modified>
</cp:coreProperties>
</file>