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651385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13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651385">
        <w:rPr>
          <w:rFonts w:ascii="Arial" w:hAnsi="Arial" w:cs="Arial"/>
          <w:b w:val="0"/>
        </w:rPr>
        <w:t>reta ponto facultativo no dia 16</w:t>
      </w:r>
      <w:r w:rsidR="00D47E11">
        <w:rPr>
          <w:rFonts w:ascii="Arial" w:hAnsi="Arial" w:cs="Arial"/>
          <w:b w:val="0"/>
        </w:rPr>
        <w:t xml:space="preserve"> de </w:t>
      </w:r>
      <w:r w:rsidR="00651385">
        <w:rPr>
          <w:rFonts w:ascii="Arial" w:hAnsi="Arial" w:cs="Arial"/>
          <w:b w:val="0"/>
        </w:rPr>
        <w:t>novembro</w:t>
      </w:r>
      <w:r w:rsidR="00DE3BAE">
        <w:rPr>
          <w:rFonts w:ascii="Arial" w:hAnsi="Arial" w:cs="Arial"/>
          <w:b w:val="0"/>
        </w:rPr>
        <w:t xml:space="preserve"> </w:t>
      </w:r>
      <w:r w:rsidR="00D47E11">
        <w:rPr>
          <w:rFonts w:ascii="Arial" w:hAnsi="Arial" w:cs="Arial"/>
          <w:b w:val="0"/>
        </w:rPr>
        <w:t xml:space="preserve">de 2018, na </w:t>
      </w:r>
      <w:r w:rsidR="00651385">
        <w:rPr>
          <w:rFonts w:ascii="Arial" w:hAnsi="Arial" w:cs="Arial"/>
          <w:b w:val="0"/>
        </w:rPr>
        <w:t>sexta</w:t>
      </w:r>
      <w:r w:rsidR="00DE3BAE">
        <w:rPr>
          <w:rFonts w:ascii="Arial" w:hAnsi="Arial" w:cs="Arial"/>
          <w:b w:val="0"/>
        </w:rPr>
        <w:t>-feira</w:t>
      </w:r>
      <w:r w:rsidR="00D47E11">
        <w:rPr>
          <w:rFonts w:ascii="Arial" w:hAnsi="Arial" w:cs="Arial"/>
          <w:b w:val="0"/>
        </w:rPr>
        <w:t xml:space="preserve"> no âmbito do Poder Legislativo.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A30E70">
        <w:rPr>
          <w:rFonts w:ascii="Arial" w:hAnsi="Arial" w:cs="Arial"/>
          <w:sz w:val="24"/>
          <w:szCs w:val="24"/>
        </w:rPr>
        <w:t xml:space="preserve">Estado de Santa Catarina, aos </w:t>
      </w:r>
      <w:r w:rsidR="0065138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651385">
        <w:rPr>
          <w:rFonts w:ascii="Arial" w:hAnsi="Arial" w:cs="Arial"/>
          <w:sz w:val="24"/>
          <w:szCs w:val="24"/>
        </w:rPr>
        <w:t>novembro</w:t>
      </w:r>
      <w:r w:rsidR="00D47E1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651385">
        <w:rPr>
          <w:rFonts w:ascii="Arial" w:hAnsi="Arial" w:cs="Arial"/>
          <w:sz w:val="24"/>
          <w:szCs w:val="24"/>
        </w:rPr>
        <w:t>gislativa, 2</w:t>
      </w:r>
      <w:r w:rsidR="00D47E11">
        <w:rPr>
          <w:rFonts w:ascii="Arial" w:hAnsi="Arial" w:cs="Arial"/>
          <w:sz w:val="24"/>
          <w:szCs w:val="24"/>
        </w:rPr>
        <w:t>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877640" w:rsidRDefault="00F4659C" w:rsidP="00F4659C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022324"/>
    <w:rsid w:val="001A0ED5"/>
    <w:rsid w:val="0020249E"/>
    <w:rsid w:val="00243E39"/>
    <w:rsid w:val="00347181"/>
    <w:rsid w:val="005B3B62"/>
    <w:rsid w:val="00651385"/>
    <w:rsid w:val="007A3008"/>
    <w:rsid w:val="007F67ED"/>
    <w:rsid w:val="0099082C"/>
    <w:rsid w:val="00A30E70"/>
    <w:rsid w:val="00B10281"/>
    <w:rsid w:val="00D317DA"/>
    <w:rsid w:val="00D47E11"/>
    <w:rsid w:val="00D828D0"/>
    <w:rsid w:val="00DE3BAE"/>
    <w:rsid w:val="00EB68E8"/>
    <w:rsid w:val="00F4659C"/>
    <w:rsid w:val="00F9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</cp:revision>
  <dcterms:created xsi:type="dcterms:W3CDTF">2017-02-22T15:52:00Z</dcterms:created>
  <dcterms:modified xsi:type="dcterms:W3CDTF">2018-11-12T09:33:00Z</dcterms:modified>
</cp:coreProperties>
</file>