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83F">
        <w:rPr>
          <w:rFonts w:ascii="Arial" w:hAnsi="Arial" w:cs="Arial"/>
          <w:b/>
          <w:bCs/>
          <w:sz w:val="24"/>
          <w:szCs w:val="24"/>
        </w:rPr>
        <w:t>ATA n. 1</w:t>
      </w:r>
      <w:r w:rsidR="002E70FF">
        <w:rPr>
          <w:rFonts w:ascii="Arial" w:hAnsi="Arial" w:cs="Arial"/>
          <w:b/>
          <w:bCs/>
          <w:sz w:val="24"/>
          <w:szCs w:val="24"/>
        </w:rPr>
        <w:t>8</w:t>
      </w:r>
      <w:r w:rsidR="009F4CA4">
        <w:rPr>
          <w:rFonts w:ascii="Arial" w:hAnsi="Arial" w:cs="Arial"/>
          <w:b/>
          <w:bCs/>
          <w:sz w:val="24"/>
          <w:szCs w:val="24"/>
        </w:rPr>
        <w:t>/2019</w:t>
      </w:r>
      <w:bookmarkStart w:id="0" w:name="_GoBack"/>
      <w:bookmarkEnd w:id="0"/>
      <w:r w:rsidR="008329CE" w:rsidRPr="008B18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C65FA1" w:rsidRPr="008B183F">
        <w:rPr>
          <w:rFonts w:ascii="Arial" w:hAnsi="Arial" w:cs="Arial"/>
          <w:sz w:val="24"/>
          <w:szCs w:val="24"/>
        </w:rPr>
        <w:t>décima</w:t>
      </w:r>
      <w:r w:rsidR="00834F44" w:rsidRPr="008B183F">
        <w:rPr>
          <w:rFonts w:ascii="Arial" w:hAnsi="Arial" w:cs="Arial"/>
          <w:sz w:val="24"/>
          <w:szCs w:val="24"/>
        </w:rPr>
        <w:t xml:space="preserve"> </w:t>
      </w:r>
      <w:r w:rsidR="002E70FF">
        <w:rPr>
          <w:rFonts w:ascii="Arial" w:hAnsi="Arial" w:cs="Arial"/>
          <w:sz w:val="24"/>
          <w:szCs w:val="24"/>
        </w:rPr>
        <w:t>oitava</w:t>
      </w:r>
      <w:r w:rsidR="008A7839" w:rsidRPr="008B183F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2E70FF">
        <w:rPr>
          <w:rFonts w:ascii="Arial" w:hAnsi="Arial" w:cs="Arial"/>
          <w:sz w:val="24"/>
          <w:szCs w:val="24"/>
        </w:rPr>
        <w:t>seis</w:t>
      </w:r>
      <w:r w:rsidR="00834F44" w:rsidRPr="008B183F">
        <w:rPr>
          <w:rFonts w:ascii="Arial" w:hAnsi="Arial" w:cs="Arial"/>
          <w:sz w:val="24"/>
          <w:szCs w:val="24"/>
        </w:rPr>
        <w:t xml:space="preserve"> dias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2E70FF">
        <w:rPr>
          <w:rFonts w:ascii="Arial" w:hAnsi="Arial" w:cs="Arial"/>
          <w:sz w:val="24"/>
          <w:szCs w:val="24"/>
        </w:rPr>
        <w:t>março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dez</w:t>
      </w:r>
      <w:r w:rsidR="002E70FF">
        <w:rPr>
          <w:rFonts w:ascii="Arial" w:hAnsi="Arial" w:cs="Arial"/>
          <w:sz w:val="24"/>
          <w:szCs w:val="24"/>
        </w:rPr>
        <w:t>enove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DA73CE" w:rsidRPr="008B183F">
        <w:rPr>
          <w:rFonts w:ascii="Arial" w:hAnsi="Arial" w:cs="Arial"/>
          <w:sz w:val="24"/>
          <w:szCs w:val="24"/>
        </w:rPr>
        <w:t xml:space="preserve"> e </w:t>
      </w:r>
      <w:r w:rsidR="002E70FF">
        <w:rPr>
          <w:rFonts w:ascii="Arial" w:hAnsi="Arial" w:cs="Arial"/>
          <w:sz w:val="24"/>
          <w:szCs w:val="24"/>
        </w:rPr>
        <w:t>quarenta e cinco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031635" w:rsidRPr="008B183F">
        <w:rPr>
          <w:rFonts w:ascii="Arial" w:hAnsi="Arial" w:cs="Arial"/>
          <w:sz w:val="24"/>
          <w:szCs w:val="24"/>
        </w:rPr>
        <w:t>es o</w:t>
      </w:r>
      <w:r w:rsidR="00E7786A" w:rsidRPr="008B183F">
        <w:rPr>
          <w:rFonts w:ascii="Arial" w:hAnsi="Arial" w:cs="Arial"/>
          <w:sz w:val="24"/>
          <w:szCs w:val="24"/>
        </w:rPr>
        <w:t>s</w:t>
      </w:r>
      <w:r w:rsidR="00031635" w:rsidRPr="008B183F">
        <w:rPr>
          <w:rFonts w:ascii="Arial" w:hAnsi="Arial" w:cs="Arial"/>
          <w:sz w:val="24"/>
          <w:szCs w:val="24"/>
        </w:rPr>
        <w:t xml:space="preserve"> vereadores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E7786A" w:rsidRPr="008B183F">
        <w:rPr>
          <w:rFonts w:ascii="Arial" w:hAnsi="Arial" w:cs="Arial"/>
          <w:sz w:val="24"/>
          <w:szCs w:val="24"/>
        </w:rPr>
        <w:t xml:space="preserve"> e</w:t>
      </w:r>
      <w:r w:rsidRPr="008B183F">
        <w:rPr>
          <w:rFonts w:ascii="Arial" w:hAnsi="Arial" w:cs="Arial"/>
          <w:sz w:val="24"/>
          <w:szCs w:val="24"/>
        </w:rPr>
        <w:t xml:space="preserve"> </w:t>
      </w:r>
      <w:r w:rsidR="00031635" w:rsidRPr="008B183F">
        <w:rPr>
          <w:rFonts w:ascii="Arial" w:hAnsi="Arial" w:cs="Arial"/>
          <w:sz w:val="24"/>
          <w:szCs w:val="24"/>
        </w:rPr>
        <w:t xml:space="preserve">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PROJETO DE LEI N. 06/2019 QUE </w:t>
      </w:r>
      <w:r w:rsidR="002E70FF" w:rsidRPr="001C0B4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AUTORIZA A ALTERAÇÃO DA LEI ORÇAMENTÁRIA ANUAL ATRAVÉS DA ABERTURA DE UM CRÉDITO ADICIONAL SUPLEMENTAR E DÁ OUTRAS PROVIDÊNCIAS</w:t>
      </w:r>
      <w:r w:rsidR="00F1179D" w:rsidRPr="00D25604">
        <w:rPr>
          <w:rFonts w:ascii="Arial" w:hAnsi="Arial" w:cs="Arial"/>
          <w:sz w:val="24"/>
          <w:szCs w:val="24"/>
        </w:rPr>
        <w:t>.</w:t>
      </w:r>
      <w:r w:rsidR="00F1179D">
        <w:rPr>
          <w:rFonts w:ascii="Arial" w:hAnsi="Arial" w:cs="Arial"/>
          <w:sz w:val="24"/>
          <w:szCs w:val="24"/>
        </w:rPr>
        <w:t xml:space="preserve"> </w:t>
      </w:r>
      <w:r w:rsidR="008B183F" w:rsidRPr="008B183F">
        <w:rPr>
          <w:rFonts w:ascii="Arial" w:eastAsia="Times New Roman" w:hAnsi="Arial" w:cs="Arial"/>
          <w:sz w:val="24"/>
          <w:szCs w:val="24"/>
        </w:rPr>
        <w:t xml:space="preserve">O relator </w:t>
      </w:r>
      <w:r w:rsidR="002E70FF" w:rsidRPr="008B183F">
        <w:rPr>
          <w:rFonts w:ascii="Arial" w:eastAsia="Times New Roman" w:hAnsi="Arial" w:cs="Arial"/>
          <w:sz w:val="24"/>
          <w:szCs w:val="24"/>
        </w:rPr>
        <w:t>Jorge</w:t>
      </w:r>
      <w:r w:rsidR="002E70FF">
        <w:rPr>
          <w:rFonts w:ascii="Arial" w:eastAsia="Times New Roman" w:hAnsi="Arial" w:cs="Arial"/>
          <w:sz w:val="24"/>
          <w:szCs w:val="24"/>
        </w:rPr>
        <w:t xml:space="preserve"> Batista da S</w:t>
      </w:r>
      <w:r w:rsidR="002E70FF" w:rsidRPr="008B183F">
        <w:rPr>
          <w:rFonts w:ascii="Arial" w:eastAsia="Times New Roman" w:hAnsi="Arial" w:cs="Arial"/>
          <w:sz w:val="24"/>
          <w:szCs w:val="24"/>
        </w:rPr>
        <w:t>i</w:t>
      </w:r>
      <w:r w:rsidR="002E70FF">
        <w:rPr>
          <w:rFonts w:ascii="Arial" w:eastAsia="Times New Roman" w:hAnsi="Arial" w:cs="Arial"/>
          <w:sz w:val="24"/>
          <w:szCs w:val="24"/>
        </w:rPr>
        <w:t>lva J</w:t>
      </w:r>
      <w:r w:rsidR="002E70FF" w:rsidRPr="008B183F">
        <w:rPr>
          <w:rFonts w:ascii="Arial" w:eastAsia="Times New Roman" w:hAnsi="Arial" w:cs="Arial"/>
          <w:sz w:val="24"/>
          <w:szCs w:val="24"/>
        </w:rPr>
        <w:t xml:space="preserve">unior 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06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março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enove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8B183F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_____________</w:t>
      </w:r>
      <w:r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</w:t>
      </w:r>
      <w:r w:rsidRPr="008B183F">
        <w:rPr>
          <w:rFonts w:ascii="Arial" w:hAnsi="Arial" w:cs="Arial"/>
          <w:sz w:val="24"/>
          <w:szCs w:val="24"/>
          <w:lang w:eastAsia="ar-SA"/>
        </w:rPr>
        <w:t>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86FB4"/>
    <w:rsid w:val="000C4FAA"/>
    <w:rsid w:val="00162903"/>
    <w:rsid w:val="00180678"/>
    <w:rsid w:val="0019320E"/>
    <w:rsid w:val="001E2C64"/>
    <w:rsid w:val="002E70FF"/>
    <w:rsid w:val="002F0730"/>
    <w:rsid w:val="004176D5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9F4CA4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C71D8"/>
    <w:rsid w:val="00D04F74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23</cp:revision>
  <cp:lastPrinted>2018-10-17T10:34:00Z</cp:lastPrinted>
  <dcterms:created xsi:type="dcterms:W3CDTF">2017-06-29T19:10:00Z</dcterms:created>
  <dcterms:modified xsi:type="dcterms:W3CDTF">2019-05-07T21:11:00Z</dcterms:modified>
</cp:coreProperties>
</file>