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AA6293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AA6293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AA6293" w:rsidRDefault="009810D3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n. 113</w:t>
      </w:r>
      <w:r w:rsidR="000E2B86" w:rsidRPr="00AA6293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AA6293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14"/>
          <w:szCs w:val="23"/>
          <w:lang w:eastAsia="pt-BR"/>
        </w:rPr>
      </w:pPr>
    </w:p>
    <w:p w:rsidR="00864515" w:rsidRPr="00AA6293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AE4F5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décima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9810D3">
        <w:rPr>
          <w:rFonts w:ascii="Arial" w:eastAsia="Times New Roman" w:hAnsi="Arial" w:cs="Arial"/>
          <w:bCs/>
          <w:sz w:val="24"/>
          <w:szCs w:val="23"/>
          <w:lang w:eastAsia="pt-BR"/>
        </w:rPr>
        <w:t>terceira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s </w:t>
      </w:r>
      <w:r w:rsidR="009810D3">
        <w:rPr>
          <w:rFonts w:ascii="Arial" w:eastAsia="Times New Roman" w:hAnsi="Arial" w:cs="Arial"/>
          <w:bCs/>
          <w:sz w:val="24"/>
          <w:szCs w:val="23"/>
          <w:lang w:eastAsia="pt-BR"/>
        </w:rPr>
        <w:t>vinte cinco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</w:t>
      </w:r>
      <w:r w:rsidR="00AE4F5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agosto</w:t>
      </w:r>
      <w:r w:rsidR="00002387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dezoito horas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AA6293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AA6293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AA6293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AA6293">
        <w:rPr>
          <w:rFonts w:ascii="Arial" w:eastAsia="Times New Roman" w:hAnsi="Arial" w:cs="Arial"/>
          <w:sz w:val="24"/>
          <w:szCs w:val="23"/>
          <w:lang w:eastAsia="ar-SA"/>
        </w:rPr>
        <w:t>co analisar e emitir parecer ao seguinte Projeto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de </w:t>
      </w:r>
      <w:r w:rsidR="000E1457">
        <w:rPr>
          <w:rFonts w:ascii="Arial" w:eastAsia="Times New Roman" w:hAnsi="Arial" w:cs="Arial"/>
          <w:sz w:val="24"/>
          <w:szCs w:val="23"/>
          <w:lang w:eastAsia="ar-SA"/>
        </w:rPr>
        <w:t>Decreto Legislativo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: </w:t>
      </w:r>
      <w:r w:rsidR="00946879" w:rsidRPr="00AA6293">
        <w:rPr>
          <w:rFonts w:ascii="Arial" w:hAnsi="Arial" w:cs="Arial"/>
          <w:b/>
          <w:sz w:val="24"/>
          <w:szCs w:val="23"/>
          <w:lang w:eastAsia="ar-SA"/>
        </w:rPr>
        <w:t>1)</w:t>
      </w:r>
      <w:r w:rsidR="006623D5" w:rsidRPr="00AA6293">
        <w:rPr>
          <w:rFonts w:ascii="Arial" w:hAnsi="Arial" w:cs="Arial"/>
          <w:b/>
          <w:sz w:val="24"/>
          <w:szCs w:val="23"/>
          <w:lang w:eastAsia="ar-SA"/>
        </w:rPr>
        <w:t xml:space="preserve"> </w:t>
      </w:r>
      <w:r w:rsidR="000E1457" w:rsidRPr="000E1457">
        <w:rPr>
          <w:rFonts w:ascii="Arial" w:eastAsia="Calibri" w:hAnsi="Arial" w:cs="Arial"/>
          <w:sz w:val="24"/>
          <w:szCs w:val="23"/>
        </w:rPr>
        <w:t>PROJETO DE DECRETO LEGISLATIVO Nº 03/2020 QUE “APROVA A PRESTAÇÃO DE CONTAS ANUAL DO PREFEITO CLAUDIO JUNIOR WESCHENFELDER, DO MUNICÍPIO DE GUARUJÁ DO SUL, ESTADO DE SANTA CATARINA, RELATIVAS AO EXERCÍCIO FINANCEIRO DE 2018</w:t>
      </w:r>
      <w:r w:rsidR="00F27998" w:rsidRPr="00AA6293">
        <w:rPr>
          <w:rFonts w:ascii="Arial" w:hAnsi="Arial" w:cs="Arial"/>
          <w:sz w:val="24"/>
          <w:szCs w:val="23"/>
        </w:rPr>
        <w:t>”</w:t>
      </w:r>
      <w:r w:rsidR="00AE7C52" w:rsidRPr="00AA6293">
        <w:rPr>
          <w:rFonts w:ascii="Arial" w:hAnsi="Arial" w:cs="Arial"/>
          <w:sz w:val="24"/>
          <w:szCs w:val="23"/>
          <w:lang w:eastAsia="ar-SA"/>
        </w:rPr>
        <w:t>.</w:t>
      </w:r>
      <w:r w:rsidR="00B6612B" w:rsidRPr="00AA6293">
        <w:rPr>
          <w:rFonts w:ascii="Arial" w:hAnsi="Arial" w:cs="Arial"/>
          <w:sz w:val="24"/>
          <w:szCs w:val="23"/>
          <w:lang w:eastAsia="ar-SA"/>
        </w:rPr>
        <w:t xml:space="preserve"> </w:t>
      </w:r>
      <w:r w:rsidR="00946879" w:rsidRPr="00AA6293">
        <w:rPr>
          <w:rFonts w:ascii="Arial" w:hAnsi="Arial" w:cs="Arial"/>
          <w:color w:val="000000"/>
          <w:sz w:val="24"/>
          <w:szCs w:val="23"/>
        </w:rPr>
        <w:t>O</w:t>
      </w:r>
      <w:r w:rsidR="00946879" w:rsidRPr="00AA6293">
        <w:rPr>
          <w:rFonts w:ascii="Arial" w:hAnsi="Arial" w:cs="Arial"/>
          <w:sz w:val="24"/>
          <w:szCs w:val="23"/>
        </w:rPr>
        <w:t xml:space="preserve"> relator Gilmar Klaus </w:t>
      </w:r>
      <w:r w:rsidR="00946879" w:rsidRPr="00AA6293">
        <w:rPr>
          <w:rFonts w:ascii="Arial" w:hAnsi="Arial" w:cs="Arial"/>
          <w:sz w:val="24"/>
          <w:szCs w:val="23"/>
          <w:lang w:eastAsia="ar-SA"/>
        </w:rPr>
        <w:t xml:space="preserve">concluiu que o Projeto de </w:t>
      </w:r>
      <w:r w:rsidR="000E1457">
        <w:rPr>
          <w:rFonts w:ascii="Arial" w:hAnsi="Arial" w:cs="Arial"/>
          <w:sz w:val="24"/>
          <w:szCs w:val="23"/>
          <w:lang w:eastAsia="ar-SA"/>
        </w:rPr>
        <w:t>Decreto Legislativo</w:t>
      </w:r>
      <w:r w:rsidR="00946879" w:rsidRPr="00AA6293">
        <w:rPr>
          <w:rFonts w:ascii="Arial" w:hAnsi="Arial" w:cs="Arial"/>
          <w:sz w:val="24"/>
          <w:szCs w:val="23"/>
          <w:lang w:eastAsia="ar-SA"/>
        </w:rPr>
        <w:t xml:space="preserve">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AA6293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AA6293">
        <w:rPr>
          <w:rFonts w:ascii="Arial" w:eastAsia="Times New Roman" w:hAnsi="Arial" w:cs="Arial"/>
          <w:sz w:val="24"/>
          <w:szCs w:val="23"/>
          <w:lang w:eastAsia="ar-SA"/>
        </w:rPr>
        <w:t>ereadores de Guarujá do Sul, aos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0E1457">
        <w:rPr>
          <w:rFonts w:ascii="Arial" w:eastAsia="Times New Roman" w:hAnsi="Arial" w:cs="Arial"/>
          <w:sz w:val="24"/>
          <w:szCs w:val="23"/>
          <w:lang w:eastAsia="ar-SA"/>
        </w:rPr>
        <w:t>25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AE4F59" w:rsidRPr="00AA6293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E6272F" w:rsidRPr="00AA6293">
        <w:rPr>
          <w:rFonts w:ascii="Arial" w:eastAsia="Times New Roman" w:hAnsi="Arial" w:cs="Arial"/>
          <w:sz w:val="24"/>
          <w:szCs w:val="23"/>
          <w:lang w:eastAsia="ar-SA"/>
        </w:rPr>
        <w:t>agosto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6902A9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AA6293" w:rsidRPr="00AA6293" w:rsidRDefault="00AA6293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AA6293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AA6293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AA6293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AA6293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AA6293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AA6293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AA6293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AA6293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61399"/>
    <w:rsid w:val="007A4D0C"/>
    <w:rsid w:val="007C150C"/>
    <w:rsid w:val="00864515"/>
    <w:rsid w:val="008D533F"/>
    <w:rsid w:val="008D5755"/>
    <w:rsid w:val="0091793B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B00B72"/>
    <w:rsid w:val="00B069B0"/>
    <w:rsid w:val="00B6612B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6272F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51</cp:revision>
  <cp:lastPrinted>2020-08-31T13:32:00Z</cp:lastPrinted>
  <dcterms:created xsi:type="dcterms:W3CDTF">2019-02-20T16:02:00Z</dcterms:created>
  <dcterms:modified xsi:type="dcterms:W3CDTF">2020-08-31T13:32:00Z</dcterms:modified>
</cp:coreProperties>
</file>