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C53AE2">
        <w:rPr>
          <w:rFonts w:ascii="Arial" w:hAnsi="Arial" w:cs="Arial"/>
          <w:b/>
          <w:bCs/>
          <w:sz w:val="22"/>
          <w:szCs w:val="23"/>
        </w:rPr>
        <w:t xml:space="preserve"> </w:t>
      </w:r>
      <w:r w:rsidR="00B75F80">
        <w:rPr>
          <w:rFonts w:ascii="Arial" w:hAnsi="Arial" w:cs="Arial"/>
          <w:b/>
          <w:bCs/>
          <w:sz w:val="22"/>
          <w:szCs w:val="23"/>
        </w:rPr>
        <w:t>2</w:t>
      </w:r>
      <w:r w:rsidR="00C1644F">
        <w:rPr>
          <w:rFonts w:ascii="Arial" w:hAnsi="Arial" w:cs="Arial"/>
          <w:b/>
          <w:bCs/>
          <w:sz w:val="22"/>
          <w:szCs w:val="23"/>
        </w:rPr>
        <w:t>3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7173FA" w:rsidRPr="003C63C7" w:rsidRDefault="00376754" w:rsidP="007173FA">
      <w:pPr>
        <w:jc w:val="both"/>
        <w:rPr>
          <w:rFonts w:ascii="Arial" w:hAnsi="Arial" w:cs="Arial"/>
          <w:bCs/>
        </w:rPr>
      </w:pPr>
      <w:r w:rsidRPr="00B75F80">
        <w:rPr>
          <w:rFonts w:ascii="Arial" w:hAnsi="Arial" w:cs="Arial"/>
        </w:rPr>
        <w:t xml:space="preserve">Ata da </w:t>
      </w:r>
      <w:r w:rsidR="00E7667D">
        <w:rPr>
          <w:rFonts w:ascii="Arial" w:hAnsi="Arial" w:cs="Arial"/>
        </w:rPr>
        <w:t xml:space="preserve">vigésima </w:t>
      </w:r>
      <w:r w:rsidR="006A4D35">
        <w:rPr>
          <w:rFonts w:ascii="Arial" w:hAnsi="Arial" w:cs="Arial"/>
        </w:rPr>
        <w:t>terceira</w:t>
      </w:r>
      <w:r w:rsidRPr="00B75F80">
        <w:rPr>
          <w:rFonts w:ascii="Arial" w:hAnsi="Arial" w:cs="Arial"/>
        </w:rPr>
        <w:t xml:space="preserve"> reunião </w:t>
      </w:r>
      <w:r w:rsidR="00EB5D0A" w:rsidRPr="00B75F80">
        <w:rPr>
          <w:rFonts w:ascii="Arial" w:hAnsi="Arial" w:cs="Arial"/>
        </w:rPr>
        <w:t>ordinária</w:t>
      </w:r>
      <w:r w:rsidRPr="00B75F80">
        <w:rPr>
          <w:rFonts w:ascii="Arial" w:hAnsi="Arial" w:cs="Arial"/>
        </w:rPr>
        <w:t xml:space="preserve"> da Comissão Permanente de </w:t>
      </w:r>
      <w:r w:rsidR="00E4303C" w:rsidRPr="00B75F80">
        <w:rPr>
          <w:rFonts w:ascii="Arial" w:hAnsi="Arial" w:cs="Arial"/>
        </w:rPr>
        <w:t>Orçamentos e Finanças</w:t>
      </w:r>
      <w:r w:rsidRPr="00B75F80">
        <w:rPr>
          <w:rFonts w:ascii="Arial" w:hAnsi="Arial" w:cs="Arial"/>
        </w:rPr>
        <w:t xml:space="preserve">, no exercício da décima quinta legislatura, primeira sessão legislativa, primeiro período, quinquagésimo </w:t>
      </w:r>
      <w:r w:rsidR="00BA4E29" w:rsidRPr="00B75F80">
        <w:rPr>
          <w:rFonts w:ascii="Arial" w:hAnsi="Arial" w:cs="Arial"/>
        </w:rPr>
        <w:t>oitavo</w:t>
      </w:r>
      <w:r w:rsidRPr="00B75F80">
        <w:rPr>
          <w:rFonts w:ascii="Arial" w:hAnsi="Arial" w:cs="Arial"/>
        </w:rPr>
        <w:t xml:space="preserve"> ano de sua instalação legislativa, </w:t>
      </w:r>
      <w:r w:rsidRPr="00C53AE2">
        <w:rPr>
          <w:rFonts w:ascii="Arial" w:hAnsi="Arial" w:cs="Arial"/>
          <w:b/>
        </w:rPr>
        <w:t xml:space="preserve">realizada em </w:t>
      </w:r>
      <w:r w:rsidR="00C1644F">
        <w:rPr>
          <w:rFonts w:ascii="Arial" w:hAnsi="Arial" w:cs="Arial"/>
          <w:b/>
        </w:rPr>
        <w:t>cinco de agosto</w:t>
      </w:r>
      <w:r w:rsidR="002C22EF" w:rsidRPr="00C53AE2">
        <w:rPr>
          <w:rFonts w:ascii="Arial" w:hAnsi="Arial" w:cs="Arial"/>
          <w:b/>
        </w:rPr>
        <w:t xml:space="preserve"> de </w:t>
      </w:r>
      <w:r w:rsidRPr="00C53AE2">
        <w:rPr>
          <w:rFonts w:ascii="Arial" w:hAnsi="Arial" w:cs="Arial"/>
          <w:b/>
        </w:rPr>
        <w:t>dois mil e vinte um</w:t>
      </w:r>
      <w:r w:rsidRPr="00B75F80">
        <w:rPr>
          <w:rFonts w:ascii="Arial" w:hAnsi="Arial" w:cs="Arial"/>
        </w:rPr>
        <w:t xml:space="preserve">, com início às </w:t>
      </w:r>
      <w:r w:rsidR="00967119" w:rsidRPr="00C1644F">
        <w:rPr>
          <w:rFonts w:ascii="Arial" w:hAnsi="Arial" w:cs="Arial"/>
        </w:rPr>
        <w:t>dez</w:t>
      </w:r>
      <w:r w:rsidR="00C53AE2" w:rsidRPr="00C1644F">
        <w:rPr>
          <w:rFonts w:ascii="Arial" w:hAnsi="Arial" w:cs="Arial"/>
        </w:rPr>
        <w:t>oito</w:t>
      </w:r>
      <w:r w:rsidR="000F569E">
        <w:rPr>
          <w:rFonts w:ascii="Arial" w:hAnsi="Arial" w:cs="Arial"/>
        </w:rPr>
        <w:t xml:space="preserve"> </w:t>
      </w:r>
      <w:r w:rsidRPr="00B75F80">
        <w:rPr>
          <w:rFonts w:ascii="Arial" w:hAnsi="Arial" w:cs="Arial"/>
        </w:rPr>
        <w:t>horas</w:t>
      </w:r>
      <w:r w:rsidR="00C53AE2">
        <w:rPr>
          <w:rFonts w:ascii="Arial" w:hAnsi="Arial" w:cs="Arial"/>
          <w:b/>
        </w:rPr>
        <w:t xml:space="preserve"> </w:t>
      </w:r>
      <w:r w:rsidRPr="00B75F80">
        <w:rPr>
          <w:rFonts w:ascii="Arial" w:hAnsi="Arial" w:cs="Arial"/>
        </w:rPr>
        <w:t xml:space="preserve">nas dependências da Câmara, reuniram-se os membros da Comissão Permanente de </w:t>
      </w:r>
      <w:r w:rsidR="00E4303C" w:rsidRPr="00B75F80">
        <w:rPr>
          <w:rFonts w:ascii="Arial" w:hAnsi="Arial" w:cs="Arial"/>
        </w:rPr>
        <w:t>Orçamentos e Finanças</w:t>
      </w:r>
      <w:r w:rsidR="00C1644F">
        <w:rPr>
          <w:rFonts w:ascii="Arial" w:hAnsi="Arial" w:cs="Arial"/>
        </w:rPr>
        <w:t xml:space="preserve">, </w:t>
      </w:r>
      <w:r w:rsidR="009C37B7" w:rsidRPr="00B75F80">
        <w:rPr>
          <w:rFonts w:ascii="Arial" w:hAnsi="Arial" w:cs="Arial"/>
        </w:rPr>
        <w:t>presentes os Vereadores:</w:t>
      </w:r>
      <w:r w:rsidR="00C53AE2">
        <w:rPr>
          <w:rFonts w:ascii="Arial" w:hAnsi="Arial" w:cs="Arial"/>
          <w:b/>
        </w:rPr>
        <w:t xml:space="preserve"> </w:t>
      </w:r>
      <w:r w:rsidR="00E4303C" w:rsidRPr="00B75F80">
        <w:rPr>
          <w:rFonts w:ascii="Arial" w:hAnsi="Arial" w:cs="Arial"/>
        </w:rPr>
        <w:t>RORIGO ANDRÉ LUNKES, CLEBER JONAS WESCHENFELDER</w:t>
      </w:r>
      <w:r w:rsidR="00980E80">
        <w:rPr>
          <w:rFonts w:ascii="Arial" w:hAnsi="Arial" w:cs="Arial"/>
        </w:rPr>
        <w:t>,</w:t>
      </w:r>
      <w:r w:rsidR="007E195C" w:rsidRPr="00B75F80">
        <w:rPr>
          <w:rFonts w:ascii="Arial" w:hAnsi="Arial" w:cs="Arial"/>
        </w:rPr>
        <w:t xml:space="preserve"> SÔ</w:t>
      </w:r>
      <w:r w:rsidR="006B45D2" w:rsidRPr="00B75F80">
        <w:rPr>
          <w:rFonts w:ascii="Arial" w:hAnsi="Arial" w:cs="Arial"/>
        </w:rPr>
        <w:t>NIA LÚCIA KUHN ROSENBACH</w:t>
      </w:r>
      <w:r w:rsidR="00980E80">
        <w:rPr>
          <w:rFonts w:ascii="Arial" w:hAnsi="Arial" w:cs="Arial"/>
        </w:rPr>
        <w:t xml:space="preserve"> e </w:t>
      </w:r>
      <w:r w:rsidR="00980E80" w:rsidRPr="00BB6989">
        <w:rPr>
          <w:rFonts w:ascii="Arial" w:hAnsi="Arial" w:cs="Arial"/>
          <w:lang w:eastAsia="ar-SA"/>
        </w:rPr>
        <w:t xml:space="preserve">SONIA MARA MACHADO </w:t>
      </w:r>
      <w:r w:rsidR="00980E80">
        <w:rPr>
          <w:rFonts w:ascii="Arial" w:hAnsi="Arial" w:cs="Arial"/>
          <w:lang w:eastAsia="ar-SA"/>
        </w:rPr>
        <w:t>D</w:t>
      </w:r>
      <w:r w:rsidR="00980E80" w:rsidRPr="00BB6989">
        <w:rPr>
          <w:rFonts w:ascii="Arial" w:hAnsi="Arial" w:cs="Arial"/>
          <w:lang w:eastAsia="ar-SA"/>
        </w:rPr>
        <w:t>OS SANTOS ANDRIOLLI</w:t>
      </w:r>
      <w:r w:rsidR="00C1644F">
        <w:rPr>
          <w:rFonts w:ascii="Arial" w:hAnsi="Arial" w:cs="Arial"/>
          <w:lang w:eastAsia="ar-SA"/>
        </w:rPr>
        <w:t>, ausente a Presidente DALVANI ROBERTA LERMEN</w:t>
      </w:r>
      <w:r w:rsidR="00C9765C">
        <w:rPr>
          <w:rFonts w:ascii="Arial" w:hAnsi="Arial" w:cs="Arial"/>
        </w:rPr>
        <w:t xml:space="preserve">. </w:t>
      </w:r>
      <w:r w:rsidR="009C37B7" w:rsidRPr="00B75F80">
        <w:rPr>
          <w:rFonts w:ascii="Arial" w:hAnsi="Arial" w:cs="Arial"/>
        </w:rPr>
        <w:t xml:space="preserve"> A ata da reunião passada foi aprovada por unanimidade dos presentes.</w:t>
      </w:r>
      <w:r w:rsidR="00C53AE2">
        <w:rPr>
          <w:rFonts w:ascii="Arial" w:hAnsi="Arial" w:cs="Arial"/>
          <w:b/>
        </w:rPr>
        <w:t xml:space="preserve"> </w:t>
      </w:r>
      <w:r w:rsidR="00C1644F" w:rsidRPr="001127F1">
        <w:rPr>
          <w:rFonts w:ascii="Arial" w:hAnsi="Arial" w:cs="Arial"/>
        </w:rPr>
        <w:t>A presente reunião teve como fim específico analisar e emitir parecer do</w:t>
      </w:r>
      <w:r w:rsidR="00C1644F">
        <w:rPr>
          <w:rFonts w:ascii="Arial" w:hAnsi="Arial" w:cs="Arial"/>
          <w:b/>
        </w:rPr>
        <w:t xml:space="preserve"> </w:t>
      </w:r>
      <w:r w:rsidR="00C1644F" w:rsidRPr="0014796E">
        <w:rPr>
          <w:rFonts w:ascii="Arial" w:hAnsi="Arial" w:cs="Arial"/>
          <w:b/>
        </w:rPr>
        <w:t xml:space="preserve">Projeto de Lei n. </w:t>
      </w:r>
      <w:r w:rsidR="00C1644F">
        <w:rPr>
          <w:rFonts w:ascii="Arial" w:hAnsi="Arial" w:cs="Arial"/>
          <w:b/>
        </w:rPr>
        <w:t xml:space="preserve">22/2021 QUE "AUTORIZA O PODER EXECUTIVO A ADERIR A OPERAÇÃO "TAPA-BURACOS" NA BR 163, TRECHO GUARUJÁ DO SUL, PERIMETRO TERRITORIAL DO MUNICÍPIO, E DA OUTRAS PROVIDENCIAS". </w:t>
      </w:r>
      <w:r w:rsidR="007173FA" w:rsidRPr="00470245">
        <w:rPr>
          <w:rFonts w:ascii="Arial" w:hAnsi="Arial" w:cs="Arial"/>
        </w:rPr>
        <w:t>Em comum  acordo os membros presentes da comi</w:t>
      </w:r>
      <w:r w:rsidR="007173FA">
        <w:rPr>
          <w:rFonts w:ascii="Arial" w:hAnsi="Arial" w:cs="Arial"/>
        </w:rPr>
        <w:t>ssão resolvem manter o projeto em comissão</w:t>
      </w:r>
      <w:r w:rsidR="007173FA" w:rsidRPr="00470245">
        <w:rPr>
          <w:rFonts w:ascii="Arial" w:hAnsi="Arial" w:cs="Arial"/>
        </w:rPr>
        <w:t xml:space="preserve"> </w:t>
      </w:r>
      <w:r w:rsidR="007173FA">
        <w:rPr>
          <w:rFonts w:ascii="Arial" w:hAnsi="Arial" w:cs="Arial"/>
        </w:rPr>
        <w:t xml:space="preserve">em análise. </w:t>
      </w:r>
      <w:r w:rsidR="007173FA" w:rsidRPr="001127F1">
        <w:rPr>
          <w:rFonts w:ascii="Arial" w:hAnsi="Arial" w:cs="Arial"/>
        </w:rPr>
        <w:t>Não havendo mais nada a tratar, eu, Sabrina Dillmann Rodrigues, Secretária Executiva, lavrei a presente ata que após lida e aprovada será assinada pelo Senhor Presidente e pelos demais membros da Comissão.</w:t>
      </w:r>
    </w:p>
    <w:p w:rsidR="007173FA" w:rsidRPr="00C41F8C" w:rsidRDefault="007173FA" w:rsidP="007173FA">
      <w:pPr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C41F8C">
        <w:rPr>
          <w:rFonts w:ascii="Arial" w:hAnsi="Arial" w:cs="Arial"/>
          <w:szCs w:val="24"/>
          <w:lang w:eastAsia="ar-SA"/>
        </w:rPr>
        <w:tab/>
        <w:t>Da Secretaria da Câmara Municipal de Vereadores de Guarujá do Sul, aos</w:t>
      </w:r>
      <w:r>
        <w:rPr>
          <w:rFonts w:ascii="Arial" w:hAnsi="Arial" w:cs="Arial"/>
          <w:szCs w:val="24"/>
          <w:lang w:eastAsia="ar-SA"/>
        </w:rPr>
        <w:t xml:space="preserve"> cinco dias </w:t>
      </w:r>
      <w:r w:rsidRPr="00C41F8C">
        <w:rPr>
          <w:rFonts w:ascii="Arial" w:hAnsi="Arial" w:cs="Arial"/>
          <w:szCs w:val="24"/>
          <w:lang w:eastAsia="ar-SA"/>
        </w:rPr>
        <w:t xml:space="preserve">do mês de </w:t>
      </w:r>
      <w:r>
        <w:rPr>
          <w:rFonts w:ascii="Arial" w:hAnsi="Arial" w:cs="Arial"/>
          <w:szCs w:val="24"/>
          <w:lang w:eastAsia="ar-SA"/>
        </w:rPr>
        <w:t xml:space="preserve">agosto </w:t>
      </w:r>
      <w:r w:rsidRPr="00C41F8C">
        <w:rPr>
          <w:rFonts w:ascii="Arial" w:hAnsi="Arial" w:cs="Arial"/>
          <w:szCs w:val="24"/>
          <w:lang w:eastAsia="ar-SA"/>
        </w:rPr>
        <w:t>de dois mil e vinte e um.</w:t>
      </w:r>
    </w:p>
    <w:p w:rsidR="00B75F80" w:rsidRPr="00B75F80" w:rsidRDefault="00B75F80" w:rsidP="007173FA">
      <w:pPr>
        <w:jc w:val="both"/>
        <w:rPr>
          <w:rFonts w:ascii="Arial" w:hAnsi="Arial" w:cs="Arial"/>
          <w:szCs w:val="24"/>
        </w:rPr>
      </w:pPr>
    </w:p>
    <w:p w:rsidR="00426413" w:rsidRPr="00A163AA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Sônia Lúcia Kuhn Rosenbach:________________________________________</w:t>
      </w:r>
      <w:r w:rsidR="002C22EF" w:rsidRPr="00B75F80">
        <w:rPr>
          <w:rFonts w:ascii="Arial" w:hAnsi="Arial" w:cs="Arial"/>
          <w:szCs w:val="23"/>
          <w:lang w:eastAsia="ar-SA"/>
        </w:rPr>
        <w:t>_</w:t>
      </w: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</w:rPr>
        <w:t>Dalvâni Roberta Lermen</w:t>
      </w:r>
      <w:r w:rsidRPr="00B75F80">
        <w:rPr>
          <w:rFonts w:ascii="Arial" w:hAnsi="Arial" w:cs="Arial"/>
          <w:szCs w:val="23"/>
          <w:lang w:eastAsia="ar-SA"/>
        </w:rPr>
        <w:t>:</w:t>
      </w:r>
      <w:r w:rsidR="00C1644F">
        <w:rPr>
          <w:rFonts w:ascii="Arial" w:hAnsi="Arial" w:cs="Arial"/>
          <w:szCs w:val="23"/>
          <w:lang w:eastAsia="ar-SA"/>
        </w:rPr>
        <w:t xml:space="preserve"> </w:t>
      </w:r>
      <w:r w:rsidR="00C1644F" w:rsidRPr="00C1644F">
        <w:rPr>
          <w:rFonts w:ascii="Arial" w:hAnsi="Arial" w:cs="Arial"/>
          <w:b/>
          <w:szCs w:val="23"/>
          <w:lang w:eastAsia="ar-SA"/>
        </w:rPr>
        <w:t>AUSENTE</w:t>
      </w:r>
    </w:p>
    <w:p w:rsidR="00E4303C" w:rsidRPr="00B75F80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Cleber Jonas Weschenfelder:_________________________________________</w:t>
      </w:r>
    </w:p>
    <w:p w:rsidR="00E4303C" w:rsidRPr="00861B41" w:rsidRDefault="0072624C" w:rsidP="0072624C">
      <w:pPr>
        <w:spacing w:after="120" w:line="276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</w:t>
      </w:r>
      <w:r w:rsidR="00BB6989" w:rsidRPr="00BB6989">
        <w:rPr>
          <w:rFonts w:ascii="Arial" w:hAnsi="Arial" w:cs="Arial"/>
          <w:szCs w:val="23"/>
          <w:lang w:eastAsia="ar-SA"/>
        </w:rPr>
        <w:t>nia Mara Machado dos Santos Andriolli</w:t>
      </w:r>
      <w:r w:rsidR="00B75F80" w:rsidRPr="00BB6989">
        <w:rPr>
          <w:rFonts w:ascii="Arial" w:hAnsi="Arial" w:cs="Arial"/>
          <w:szCs w:val="23"/>
          <w:lang w:eastAsia="ar-SA"/>
        </w:rPr>
        <w:t>:</w:t>
      </w:r>
      <w:r w:rsidR="00C9765C">
        <w:rPr>
          <w:rFonts w:ascii="Arial" w:hAnsi="Arial" w:cs="Arial"/>
        </w:rPr>
        <w:t>_______________________________</w:t>
      </w:r>
      <w:r w:rsidR="00BB6989">
        <w:rPr>
          <w:rFonts w:ascii="Arial" w:hAnsi="Arial" w:cs="Arial"/>
        </w:rPr>
        <w:t>_</w:t>
      </w:r>
    </w:p>
    <w:p w:rsidR="00A639E2" w:rsidRPr="00376754" w:rsidRDefault="00E4303C" w:rsidP="0072624C">
      <w:pPr>
        <w:spacing w:after="120" w:line="276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72624C">
      <w:pgSz w:w="11906" w:h="16838"/>
      <w:pgMar w:top="1985" w:right="1134" w:bottom="1135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8E" w:rsidRDefault="00E5468E" w:rsidP="000C665C">
      <w:r>
        <w:separator/>
      </w:r>
    </w:p>
  </w:endnote>
  <w:endnote w:type="continuationSeparator" w:id="1">
    <w:p w:rsidR="00E5468E" w:rsidRDefault="00E5468E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8E" w:rsidRDefault="00E5468E" w:rsidP="000C665C">
      <w:r>
        <w:separator/>
      </w:r>
    </w:p>
  </w:footnote>
  <w:footnote w:type="continuationSeparator" w:id="1">
    <w:p w:rsidR="00E5468E" w:rsidRDefault="00E5468E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0F569E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D3F3A"/>
    <w:rsid w:val="001E48B1"/>
    <w:rsid w:val="001E6AB4"/>
    <w:rsid w:val="001E73D3"/>
    <w:rsid w:val="001F2E85"/>
    <w:rsid w:val="001F4216"/>
    <w:rsid w:val="002160C0"/>
    <w:rsid w:val="002257A7"/>
    <w:rsid w:val="00230088"/>
    <w:rsid w:val="0023275B"/>
    <w:rsid w:val="002368FD"/>
    <w:rsid w:val="00257A5B"/>
    <w:rsid w:val="00276D08"/>
    <w:rsid w:val="002C1385"/>
    <w:rsid w:val="002C22EF"/>
    <w:rsid w:val="002D501C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3F7F9E"/>
    <w:rsid w:val="00403052"/>
    <w:rsid w:val="004163CA"/>
    <w:rsid w:val="00424460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D56AF"/>
    <w:rsid w:val="004E0266"/>
    <w:rsid w:val="004F5AB8"/>
    <w:rsid w:val="00525475"/>
    <w:rsid w:val="00527C8B"/>
    <w:rsid w:val="00540C8E"/>
    <w:rsid w:val="00545036"/>
    <w:rsid w:val="00573777"/>
    <w:rsid w:val="005873DE"/>
    <w:rsid w:val="00591BDA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97AE7"/>
    <w:rsid w:val="006A0FA2"/>
    <w:rsid w:val="006A4D35"/>
    <w:rsid w:val="006B0088"/>
    <w:rsid w:val="006B45D2"/>
    <w:rsid w:val="006E003B"/>
    <w:rsid w:val="007173FA"/>
    <w:rsid w:val="007238E8"/>
    <w:rsid w:val="0072624C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409C"/>
    <w:rsid w:val="00815778"/>
    <w:rsid w:val="00850307"/>
    <w:rsid w:val="00854C16"/>
    <w:rsid w:val="00854F86"/>
    <w:rsid w:val="008977CF"/>
    <w:rsid w:val="008A2ED4"/>
    <w:rsid w:val="008C33EC"/>
    <w:rsid w:val="008E0642"/>
    <w:rsid w:val="008E2F9D"/>
    <w:rsid w:val="00902BC3"/>
    <w:rsid w:val="00910311"/>
    <w:rsid w:val="00926F13"/>
    <w:rsid w:val="009364C1"/>
    <w:rsid w:val="009401B6"/>
    <w:rsid w:val="00953A33"/>
    <w:rsid w:val="00960903"/>
    <w:rsid w:val="00964A73"/>
    <w:rsid w:val="00967119"/>
    <w:rsid w:val="00970B43"/>
    <w:rsid w:val="00971DEC"/>
    <w:rsid w:val="00974C11"/>
    <w:rsid w:val="00980E80"/>
    <w:rsid w:val="009814F3"/>
    <w:rsid w:val="00984F23"/>
    <w:rsid w:val="00990A43"/>
    <w:rsid w:val="00992D12"/>
    <w:rsid w:val="00994389"/>
    <w:rsid w:val="009A3DD3"/>
    <w:rsid w:val="009C37B7"/>
    <w:rsid w:val="009C5322"/>
    <w:rsid w:val="009C6367"/>
    <w:rsid w:val="009F0135"/>
    <w:rsid w:val="009F4350"/>
    <w:rsid w:val="00A0000A"/>
    <w:rsid w:val="00A163AA"/>
    <w:rsid w:val="00A21926"/>
    <w:rsid w:val="00A323D1"/>
    <w:rsid w:val="00A540C6"/>
    <w:rsid w:val="00A639E2"/>
    <w:rsid w:val="00A64FF6"/>
    <w:rsid w:val="00A67A94"/>
    <w:rsid w:val="00A80BC8"/>
    <w:rsid w:val="00A83DA6"/>
    <w:rsid w:val="00AA2044"/>
    <w:rsid w:val="00AA5F68"/>
    <w:rsid w:val="00AE6C6D"/>
    <w:rsid w:val="00AF4EFC"/>
    <w:rsid w:val="00AF7281"/>
    <w:rsid w:val="00B06FC3"/>
    <w:rsid w:val="00B317FD"/>
    <w:rsid w:val="00B41752"/>
    <w:rsid w:val="00B53D94"/>
    <w:rsid w:val="00B65D34"/>
    <w:rsid w:val="00B75F80"/>
    <w:rsid w:val="00B81809"/>
    <w:rsid w:val="00B87455"/>
    <w:rsid w:val="00BA4E29"/>
    <w:rsid w:val="00BB6989"/>
    <w:rsid w:val="00BE4A9B"/>
    <w:rsid w:val="00C06E1B"/>
    <w:rsid w:val="00C15A63"/>
    <w:rsid w:val="00C1644F"/>
    <w:rsid w:val="00C209B6"/>
    <w:rsid w:val="00C241CA"/>
    <w:rsid w:val="00C36E27"/>
    <w:rsid w:val="00C52E1C"/>
    <w:rsid w:val="00C53AE2"/>
    <w:rsid w:val="00C5761B"/>
    <w:rsid w:val="00C65919"/>
    <w:rsid w:val="00C74241"/>
    <w:rsid w:val="00C9765C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5468E"/>
    <w:rsid w:val="00E639EB"/>
    <w:rsid w:val="00E6797A"/>
    <w:rsid w:val="00E70FFA"/>
    <w:rsid w:val="00E7667D"/>
    <w:rsid w:val="00E766CD"/>
    <w:rsid w:val="00E9493E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6655D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</cp:revision>
  <cp:lastPrinted>2021-08-05T18:27:00Z</cp:lastPrinted>
  <dcterms:created xsi:type="dcterms:W3CDTF">2021-08-05T17:58:00Z</dcterms:created>
  <dcterms:modified xsi:type="dcterms:W3CDTF">2021-08-05T18:27:00Z</dcterms:modified>
</cp:coreProperties>
</file>