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4619AC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19AC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4619AC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4619AC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19AC">
        <w:rPr>
          <w:rFonts w:ascii="Arial" w:hAnsi="Arial" w:cs="Arial"/>
          <w:b/>
          <w:bCs/>
          <w:sz w:val="22"/>
          <w:szCs w:val="22"/>
        </w:rPr>
        <w:t xml:space="preserve">ATA n. </w:t>
      </w:r>
      <w:r w:rsidR="00E2534F" w:rsidRPr="004619AC">
        <w:rPr>
          <w:rFonts w:ascii="Arial" w:hAnsi="Arial" w:cs="Arial"/>
          <w:b/>
          <w:bCs/>
          <w:sz w:val="22"/>
          <w:szCs w:val="22"/>
        </w:rPr>
        <w:t>6</w:t>
      </w:r>
      <w:r w:rsidR="004619AC" w:rsidRPr="004619AC">
        <w:rPr>
          <w:rFonts w:ascii="Arial" w:hAnsi="Arial" w:cs="Arial"/>
          <w:b/>
          <w:bCs/>
          <w:sz w:val="22"/>
          <w:szCs w:val="22"/>
        </w:rPr>
        <w:t>6</w:t>
      </w:r>
      <w:r w:rsidR="006E420A" w:rsidRPr="004619AC">
        <w:rPr>
          <w:rFonts w:ascii="Arial" w:hAnsi="Arial" w:cs="Arial"/>
          <w:b/>
          <w:bCs/>
          <w:sz w:val="22"/>
          <w:szCs w:val="22"/>
        </w:rPr>
        <w:t>/2018.</w:t>
      </w:r>
    </w:p>
    <w:p w:rsidR="006E420A" w:rsidRPr="004619AC" w:rsidRDefault="006E420A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19A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3228" w:rsidRPr="004619AC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4619AC">
        <w:rPr>
          <w:rFonts w:ascii="Arial" w:hAnsi="Arial" w:cs="Arial"/>
          <w:bCs/>
          <w:sz w:val="22"/>
          <w:szCs w:val="22"/>
        </w:rPr>
        <w:t xml:space="preserve">Ata da </w:t>
      </w:r>
      <w:r w:rsidR="00E2534F" w:rsidRPr="004619AC">
        <w:rPr>
          <w:rFonts w:ascii="Arial" w:hAnsi="Arial" w:cs="Arial"/>
          <w:bCs/>
          <w:sz w:val="22"/>
          <w:szCs w:val="22"/>
        </w:rPr>
        <w:t>sexagésima</w:t>
      </w:r>
      <w:r w:rsidR="009C0FE2" w:rsidRPr="004619AC">
        <w:rPr>
          <w:rFonts w:ascii="Arial" w:hAnsi="Arial" w:cs="Arial"/>
          <w:bCs/>
          <w:sz w:val="22"/>
          <w:szCs w:val="22"/>
        </w:rPr>
        <w:t xml:space="preserve"> </w:t>
      </w:r>
      <w:r w:rsidR="004619AC" w:rsidRPr="004619AC">
        <w:rPr>
          <w:rFonts w:ascii="Arial" w:hAnsi="Arial" w:cs="Arial"/>
          <w:bCs/>
          <w:sz w:val="22"/>
          <w:szCs w:val="22"/>
        </w:rPr>
        <w:t>sexta</w:t>
      </w:r>
      <w:r w:rsidR="007A3068" w:rsidRPr="004619AC">
        <w:rPr>
          <w:rFonts w:ascii="Arial" w:hAnsi="Arial" w:cs="Arial"/>
          <w:bCs/>
          <w:sz w:val="22"/>
          <w:szCs w:val="22"/>
        </w:rPr>
        <w:t xml:space="preserve"> </w:t>
      </w:r>
      <w:r w:rsidR="006E420A" w:rsidRPr="004619AC">
        <w:rPr>
          <w:rFonts w:ascii="Arial" w:hAnsi="Arial" w:cs="Arial"/>
          <w:bCs/>
          <w:sz w:val="22"/>
          <w:szCs w:val="22"/>
        </w:rPr>
        <w:t xml:space="preserve">reunião da Comissão Permanente de </w:t>
      </w:r>
      <w:r w:rsidRPr="004619AC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4619AC">
        <w:rPr>
          <w:rFonts w:ascii="Arial" w:hAnsi="Arial" w:cs="Arial"/>
          <w:bCs/>
          <w:sz w:val="22"/>
          <w:szCs w:val="22"/>
        </w:rPr>
        <w:t xml:space="preserve">.  Aos </w:t>
      </w:r>
      <w:r w:rsidR="004619AC" w:rsidRPr="004619AC">
        <w:rPr>
          <w:rFonts w:ascii="Arial" w:hAnsi="Arial" w:cs="Arial"/>
          <w:bCs/>
          <w:sz w:val="22"/>
          <w:szCs w:val="22"/>
        </w:rPr>
        <w:t>vinte e cinco</w:t>
      </w:r>
      <w:r w:rsidR="00853C7E" w:rsidRPr="004619AC">
        <w:rPr>
          <w:rFonts w:ascii="Arial" w:hAnsi="Arial" w:cs="Arial"/>
          <w:bCs/>
          <w:sz w:val="22"/>
          <w:szCs w:val="22"/>
        </w:rPr>
        <w:t xml:space="preserve"> </w:t>
      </w:r>
      <w:r w:rsidR="007A3068" w:rsidRPr="004619AC">
        <w:rPr>
          <w:rFonts w:ascii="Arial" w:hAnsi="Arial" w:cs="Arial"/>
          <w:bCs/>
          <w:sz w:val="22"/>
          <w:szCs w:val="22"/>
        </w:rPr>
        <w:t xml:space="preserve">dias do mês </w:t>
      </w:r>
      <w:r w:rsidR="00B32686" w:rsidRPr="004619AC">
        <w:rPr>
          <w:rFonts w:ascii="Arial" w:hAnsi="Arial" w:cs="Arial"/>
          <w:bCs/>
          <w:sz w:val="22"/>
          <w:szCs w:val="22"/>
        </w:rPr>
        <w:t>setembro</w:t>
      </w:r>
      <w:r w:rsidR="006E420A" w:rsidRPr="004619AC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4619AC">
        <w:rPr>
          <w:rFonts w:ascii="Arial" w:hAnsi="Arial" w:cs="Arial"/>
          <w:bCs/>
          <w:sz w:val="22"/>
          <w:szCs w:val="22"/>
        </w:rPr>
        <w:t xml:space="preserve">ício às </w:t>
      </w:r>
      <w:r w:rsidR="002F3763">
        <w:rPr>
          <w:rFonts w:ascii="Arial" w:hAnsi="Arial" w:cs="Arial"/>
          <w:bCs/>
          <w:sz w:val="22"/>
          <w:szCs w:val="22"/>
        </w:rPr>
        <w:t>dezoito</w:t>
      </w:r>
      <w:r w:rsidR="00B46A5D" w:rsidRPr="004619AC">
        <w:rPr>
          <w:rFonts w:ascii="Arial" w:hAnsi="Arial" w:cs="Arial"/>
          <w:bCs/>
          <w:sz w:val="22"/>
          <w:szCs w:val="22"/>
        </w:rPr>
        <w:t xml:space="preserve"> horas</w:t>
      </w:r>
      <w:r w:rsidR="002F3763">
        <w:rPr>
          <w:rFonts w:ascii="Arial" w:hAnsi="Arial" w:cs="Arial"/>
          <w:bCs/>
          <w:sz w:val="22"/>
          <w:szCs w:val="22"/>
        </w:rPr>
        <w:t xml:space="preserve"> e quinze minutos</w:t>
      </w:r>
      <w:r w:rsidR="006E420A" w:rsidRPr="004619AC">
        <w:rPr>
          <w:rFonts w:ascii="Arial" w:hAnsi="Arial" w:cs="Arial"/>
          <w:bCs/>
          <w:sz w:val="22"/>
          <w:szCs w:val="22"/>
        </w:rPr>
        <w:t xml:space="preserve">, na Secretaria Legislativa, reuniram-se os membros da Comissão Permanente de </w:t>
      </w:r>
      <w:r w:rsidRPr="004619AC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4619AC">
        <w:rPr>
          <w:rFonts w:ascii="Arial" w:hAnsi="Arial" w:cs="Arial"/>
          <w:bCs/>
          <w:sz w:val="22"/>
          <w:szCs w:val="22"/>
        </w:rPr>
        <w:t>,</w:t>
      </w:r>
      <w:r w:rsidRPr="004619AC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</w:t>
      </w:r>
      <w:r w:rsidR="003C4522">
        <w:rPr>
          <w:rFonts w:ascii="Arial" w:hAnsi="Arial" w:cs="Arial"/>
          <w:sz w:val="22"/>
          <w:szCs w:val="22"/>
          <w:lang w:eastAsia="ar-SA"/>
        </w:rPr>
        <w:t xml:space="preserve">adores: ANTÔNIO ANDRÉ DE SOUZA, </w:t>
      </w:r>
      <w:r w:rsidRPr="004619AC">
        <w:rPr>
          <w:rFonts w:ascii="Arial" w:hAnsi="Arial" w:cs="Arial"/>
          <w:sz w:val="22"/>
          <w:szCs w:val="22"/>
          <w:lang w:eastAsia="ar-SA"/>
        </w:rPr>
        <w:t xml:space="preserve">JAIR TIBOLLA E MÔNICA REGINA TAUBE.  </w:t>
      </w:r>
      <w:r w:rsidR="003C4522">
        <w:rPr>
          <w:rFonts w:ascii="Arial" w:hAnsi="Arial" w:cs="Arial"/>
          <w:sz w:val="22"/>
          <w:szCs w:val="22"/>
          <w:lang w:eastAsia="ar-SA"/>
        </w:rPr>
        <w:t xml:space="preserve">Ausente o vereador </w:t>
      </w:r>
      <w:r w:rsidR="003C4522" w:rsidRPr="004619AC"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="003C4522">
        <w:rPr>
          <w:rFonts w:ascii="Arial" w:hAnsi="Arial" w:cs="Arial"/>
          <w:sz w:val="22"/>
          <w:szCs w:val="22"/>
          <w:lang w:eastAsia="ar-SA"/>
        </w:rPr>
        <w:t>. A</w:t>
      </w:r>
      <w:r w:rsidR="003C4522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72DA2" w:rsidRPr="004619AC">
        <w:rPr>
          <w:rFonts w:ascii="Arial" w:hAnsi="Arial" w:cs="Arial"/>
          <w:sz w:val="22"/>
          <w:szCs w:val="22"/>
          <w:lang w:eastAsia="ar-SA"/>
        </w:rPr>
        <w:t xml:space="preserve">ata da reunião passada foi aprovada por unanimidade. </w:t>
      </w:r>
      <w:r w:rsidR="00110412" w:rsidRPr="004619AC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B46A5D" w:rsidRPr="004619AC">
        <w:rPr>
          <w:rFonts w:ascii="Arial" w:hAnsi="Arial" w:cs="Arial"/>
          <w:sz w:val="22"/>
          <w:szCs w:val="22"/>
          <w:lang w:eastAsia="ar-SA"/>
        </w:rPr>
        <w:t>presente r</w:t>
      </w:r>
      <w:r w:rsidR="00110412" w:rsidRPr="004619AC">
        <w:rPr>
          <w:rFonts w:ascii="Arial" w:hAnsi="Arial" w:cs="Arial"/>
          <w:sz w:val="22"/>
          <w:szCs w:val="22"/>
          <w:lang w:eastAsia="ar-SA"/>
        </w:rPr>
        <w:t xml:space="preserve">eunião </w:t>
      </w:r>
      <w:r w:rsidR="004619AC" w:rsidRPr="004619AC">
        <w:rPr>
          <w:rFonts w:ascii="Arial" w:hAnsi="Arial" w:cs="Arial"/>
          <w:sz w:val="22"/>
          <w:szCs w:val="22"/>
          <w:lang w:eastAsia="ar-SA"/>
        </w:rPr>
        <w:t>e t</w:t>
      </w:r>
      <w:r w:rsidR="00B46A5D" w:rsidRPr="004619AC">
        <w:rPr>
          <w:rFonts w:ascii="Arial" w:hAnsi="Arial" w:cs="Arial"/>
          <w:sz w:val="22"/>
          <w:szCs w:val="22"/>
          <w:lang w:eastAsia="ar-SA"/>
        </w:rPr>
        <w:t>eve como fim específico</w:t>
      </w:r>
      <w:r w:rsidR="00EF393B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06341" w:rsidRPr="004619AC">
        <w:rPr>
          <w:rFonts w:ascii="Arial" w:hAnsi="Arial" w:cs="Arial"/>
          <w:sz w:val="22"/>
          <w:szCs w:val="22"/>
          <w:lang w:eastAsia="ar-SA"/>
        </w:rPr>
        <w:t>analisar</w:t>
      </w:r>
      <w:r w:rsidR="00110412" w:rsidRPr="004619AC">
        <w:rPr>
          <w:rFonts w:ascii="Arial" w:hAnsi="Arial" w:cs="Arial"/>
          <w:sz w:val="22"/>
          <w:szCs w:val="22"/>
          <w:lang w:eastAsia="ar-SA"/>
        </w:rPr>
        <w:t xml:space="preserve"> e</w:t>
      </w:r>
      <w:r w:rsidR="00EF393B" w:rsidRPr="004619AC">
        <w:rPr>
          <w:rFonts w:ascii="Arial" w:hAnsi="Arial" w:cs="Arial"/>
          <w:sz w:val="22"/>
          <w:szCs w:val="22"/>
          <w:lang w:eastAsia="ar-SA"/>
        </w:rPr>
        <w:t xml:space="preserve"> emitir parecer </w:t>
      </w:r>
      <w:r w:rsidR="00272DA2" w:rsidRPr="004619AC">
        <w:rPr>
          <w:rFonts w:ascii="Arial" w:hAnsi="Arial" w:cs="Arial"/>
          <w:sz w:val="22"/>
          <w:szCs w:val="22"/>
          <w:lang w:eastAsia="ar-SA"/>
        </w:rPr>
        <w:t>ao</w:t>
      </w:r>
      <w:r w:rsidR="004619AC" w:rsidRPr="004619AC">
        <w:rPr>
          <w:rFonts w:ascii="Arial" w:hAnsi="Arial" w:cs="Arial"/>
          <w:sz w:val="22"/>
          <w:szCs w:val="22"/>
          <w:lang w:eastAsia="ar-SA"/>
        </w:rPr>
        <w:t xml:space="preserve">s seguintes Projetos de lei: </w:t>
      </w:r>
      <w:r w:rsidR="004619AC" w:rsidRPr="004619AC">
        <w:rPr>
          <w:rFonts w:ascii="Arial" w:hAnsi="Arial" w:cs="Arial"/>
          <w:b/>
          <w:sz w:val="22"/>
          <w:szCs w:val="22"/>
          <w:lang w:eastAsia="ar-SA"/>
        </w:rPr>
        <w:t>1)</w:t>
      </w:r>
      <w:r w:rsidR="00DA147E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47CAE" w:rsidRPr="004619AC">
        <w:rPr>
          <w:rFonts w:ascii="Arial" w:hAnsi="Arial" w:cs="Arial"/>
          <w:sz w:val="22"/>
          <w:szCs w:val="22"/>
        </w:rPr>
        <w:t>Projeto</w:t>
      </w:r>
      <w:r w:rsidR="00DA147E" w:rsidRPr="004619AC">
        <w:rPr>
          <w:rFonts w:ascii="Arial" w:hAnsi="Arial" w:cs="Arial"/>
          <w:sz w:val="22"/>
          <w:szCs w:val="22"/>
        </w:rPr>
        <w:t xml:space="preserve"> </w:t>
      </w:r>
      <w:r w:rsidR="00247CAE" w:rsidRPr="004619AC">
        <w:rPr>
          <w:rFonts w:ascii="Arial" w:hAnsi="Arial" w:cs="Arial"/>
          <w:sz w:val="22"/>
          <w:szCs w:val="22"/>
        </w:rPr>
        <w:t>de Lei</w:t>
      </w:r>
      <w:r w:rsidR="007A3068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619AC" w:rsidRPr="004619AC">
        <w:rPr>
          <w:rFonts w:ascii="Arial" w:hAnsi="Arial" w:cs="Arial"/>
          <w:sz w:val="22"/>
          <w:szCs w:val="22"/>
        </w:rPr>
        <w:t>n. 31</w:t>
      </w:r>
      <w:r w:rsidR="00B32686" w:rsidRPr="004619AC">
        <w:rPr>
          <w:rFonts w:ascii="Arial" w:hAnsi="Arial" w:cs="Arial"/>
          <w:sz w:val="22"/>
          <w:szCs w:val="22"/>
        </w:rPr>
        <w:t xml:space="preserve">/2018 </w:t>
      </w:r>
      <w:r w:rsidR="00884005" w:rsidRPr="004619AC">
        <w:rPr>
          <w:rFonts w:ascii="Arial" w:hAnsi="Arial" w:cs="Arial"/>
          <w:sz w:val="22"/>
          <w:szCs w:val="22"/>
        </w:rPr>
        <w:t>que</w:t>
      </w:r>
      <w:r w:rsidR="004619AC" w:rsidRPr="004619AC">
        <w:rPr>
          <w:rFonts w:ascii="Arial" w:hAnsi="Arial" w:cs="Arial"/>
          <w:sz w:val="22"/>
          <w:szCs w:val="22"/>
        </w:rPr>
        <w:t xml:space="preserve"> </w:t>
      </w:r>
      <w:r w:rsidR="004619AC" w:rsidRPr="004619AC">
        <w:rPr>
          <w:rFonts w:ascii="Arial" w:hAnsi="Arial" w:cs="Arial"/>
          <w:color w:val="000000"/>
          <w:sz w:val="22"/>
          <w:szCs w:val="22"/>
        </w:rPr>
        <w:t>INSTITUI COMO EVENTO OFICIAL DO MUNICÍPIO, A ESCOLHA DAS SOBERANAS GUARUJAENSES E DÁ OUTRAS PROVIDÊNCIAS.</w:t>
      </w:r>
      <w:r w:rsidR="00B46A5D" w:rsidRPr="004619AC">
        <w:rPr>
          <w:rFonts w:ascii="Arial" w:hAnsi="Arial" w:cs="Arial"/>
          <w:color w:val="000000"/>
          <w:sz w:val="22"/>
          <w:szCs w:val="22"/>
        </w:rPr>
        <w:t xml:space="preserve"> </w:t>
      </w:r>
      <w:r w:rsidR="00E323EF" w:rsidRPr="004619AC">
        <w:rPr>
          <w:rFonts w:ascii="Arial" w:hAnsi="Arial" w:cs="Arial"/>
          <w:sz w:val="22"/>
          <w:szCs w:val="22"/>
        </w:rPr>
        <w:t xml:space="preserve">O relator </w:t>
      </w:r>
      <w:r w:rsidR="00E323EF" w:rsidRPr="004619AC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4619AC">
        <w:rPr>
          <w:rFonts w:ascii="Arial" w:hAnsi="Arial" w:cs="Arial"/>
          <w:sz w:val="22"/>
          <w:szCs w:val="22"/>
        </w:rPr>
        <w:t>.</w:t>
      </w:r>
      <w:r w:rsidR="004619AC" w:rsidRPr="004619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19AC" w:rsidRPr="004619AC">
        <w:rPr>
          <w:rFonts w:ascii="Arial" w:hAnsi="Arial" w:cs="Arial"/>
          <w:b/>
          <w:sz w:val="22"/>
          <w:szCs w:val="22"/>
        </w:rPr>
        <w:t>2</w:t>
      </w:r>
      <w:proofErr w:type="gramEnd"/>
      <w:r w:rsidR="004619AC" w:rsidRPr="004619AC">
        <w:rPr>
          <w:rFonts w:ascii="Arial" w:hAnsi="Arial" w:cs="Arial"/>
          <w:b/>
          <w:sz w:val="22"/>
          <w:szCs w:val="22"/>
        </w:rPr>
        <w:t>)</w:t>
      </w:r>
      <w:r w:rsidR="004619AC" w:rsidRPr="004619AC">
        <w:rPr>
          <w:rFonts w:ascii="Arial" w:hAnsi="Arial" w:cs="Arial"/>
          <w:sz w:val="22"/>
          <w:szCs w:val="22"/>
        </w:rPr>
        <w:t xml:space="preserve"> Projeto de Lei Complementar n. 46/2018 que ALTERA ARTIGO 42 DA LEI 756/87 DE 31 DE AGOSTO DE 1987, SEÇÃO II – MULTAS DO CÓDIGO DE OBRAS DE GUARUJÁ DO SUL, SC, E DA OUTRAS PROVIDENCIAS. O relator </w:t>
      </w:r>
      <w:r w:rsidR="004619AC" w:rsidRPr="004619AC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4619AC" w:rsidRPr="004619AC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Finanças.</w:t>
      </w:r>
      <w:r w:rsidR="00E323EF" w:rsidRPr="004619AC">
        <w:rPr>
          <w:rFonts w:ascii="Arial" w:hAnsi="Arial" w:cs="Arial"/>
          <w:sz w:val="22"/>
          <w:szCs w:val="22"/>
        </w:rPr>
        <w:t xml:space="preserve"> </w:t>
      </w:r>
      <w:r w:rsidR="006E420A" w:rsidRPr="004619AC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4619AC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4619A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4619AC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4619AC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4619AC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4619AC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4619AC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4619AC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619AC" w:rsidRPr="004619AC">
        <w:rPr>
          <w:rFonts w:ascii="Arial" w:hAnsi="Arial" w:cs="Arial"/>
          <w:sz w:val="22"/>
          <w:szCs w:val="22"/>
          <w:lang w:eastAsia="ar-SA"/>
        </w:rPr>
        <w:t>25</w:t>
      </w:r>
      <w:r w:rsidR="00E5469A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619AC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B32686" w:rsidRPr="004619AC">
        <w:rPr>
          <w:rFonts w:ascii="Arial" w:hAnsi="Arial" w:cs="Arial"/>
          <w:sz w:val="22"/>
          <w:szCs w:val="22"/>
          <w:lang w:eastAsia="ar-SA"/>
        </w:rPr>
        <w:t>setembro</w:t>
      </w:r>
      <w:r w:rsidR="004A7F70" w:rsidRPr="004619A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619AC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4619AC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619AC">
        <w:rPr>
          <w:rFonts w:ascii="Arial" w:hAnsi="Arial" w:cs="Arial"/>
          <w:sz w:val="22"/>
          <w:szCs w:val="22"/>
          <w:lang w:eastAsia="ar-SA"/>
        </w:rPr>
        <w:t>Antônio André de Souza: ___</w:t>
      </w:r>
      <w:r w:rsidR="00583110" w:rsidRPr="004619AC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t>___</w:t>
      </w:r>
      <w:r w:rsidRPr="004619AC">
        <w:rPr>
          <w:rFonts w:ascii="Arial" w:hAnsi="Arial" w:cs="Arial"/>
          <w:sz w:val="22"/>
          <w:szCs w:val="22"/>
          <w:lang w:eastAsia="ar-SA"/>
        </w:rPr>
        <w:t>____________________________________</w:t>
      </w:r>
    </w:p>
    <w:p w:rsidR="009829B9" w:rsidRPr="004619AC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619AC">
        <w:rPr>
          <w:rFonts w:ascii="Arial" w:hAnsi="Arial" w:cs="Arial"/>
          <w:sz w:val="22"/>
          <w:szCs w:val="22"/>
          <w:lang w:eastAsia="ar-SA"/>
        </w:rPr>
        <w:t>Cleber Jonas Weschenfelder: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t>____</w:t>
      </w:r>
      <w:r w:rsidRPr="004619AC">
        <w:rPr>
          <w:rFonts w:ascii="Arial" w:hAnsi="Arial" w:cs="Arial"/>
          <w:sz w:val="22"/>
          <w:szCs w:val="22"/>
          <w:lang w:eastAsia="ar-SA"/>
        </w:rPr>
        <w:t>__________________________________________</w:t>
      </w:r>
    </w:p>
    <w:p w:rsidR="009829B9" w:rsidRPr="004619AC" w:rsidRDefault="00583110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619AC"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="009829B9" w:rsidRPr="004619AC">
        <w:rPr>
          <w:rFonts w:ascii="Arial" w:hAnsi="Arial" w:cs="Arial"/>
          <w:sz w:val="22"/>
          <w:szCs w:val="22"/>
          <w:lang w:eastAsia="ar-SA"/>
        </w:rPr>
        <w:t>: _</w:t>
      </w:r>
      <w:r w:rsidRPr="004619AC"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4619AC">
        <w:rPr>
          <w:rFonts w:ascii="Arial" w:hAnsi="Arial" w:cs="Arial"/>
          <w:sz w:val="22"/>
          <w:szCs w:val="22"/>
          <w:lang w:eastAsia="ar-SA"/>
        </w:rPr>
        <w:t>_____</w:t>
      </w:r>
      <w:r w:rsidR="00706197" w:rsidRPr="004619AC">
        <w:rPr>
          <w:rFonts w:ascii="Arial" w:hAnsi="Arial" w:cs="Arial"/>
          <w:sz w:val="22"/>
          <w:szCs w:val="22"/>
          <w:lang w:eastAsia="ar-SA"/>
        </w:rPr>
        <w:t>___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t>_______</w:t>
      </w:r>
      <w:r w:rsidR="009829B9" w:rsidRPr="004619AC">
        <w:rPr>
          <w:rFonts w:ascii="Arial" w:hAnsi="Arial" w:cs="Arial"/>
          <w:sz w:val="22"/>
          <w:szCs w:val="22"/>
          <w:lang w:eastAsia="ar-SA"/>
        </w:rPr>
        <w:t>___________________________</w:t>
      </w:r>
    </w:p>
    <w:p w:rsidR="009829B9" w:rsidRPr="004619AC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619AC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4619AC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4619AC">
        <w:rPr>
          <w:rFonts w:ascii="Arial" w:hAnsi="Arial" w:cs="Arial"/>
          <w:sz w:val="22"/>
          <w:szCs w:val="22"/>
          <w:lang w:eastAsia="ar-SA"/>
        </w:rPr>
        <w:t>: __</w:t>
      </w:r>
      <w:r w:rsidR="00583110" w:rsidRPr="004619AC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t>______</w:t>
      </w:r>
      <w:r w:rsidRPr="004619AC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p w:rsidR="00E323EF" w:rsidRPr="004619AC" w:rsidRDefault="009829B9">
      <w:pPr>
        <w:spacing w:after="240" w:line="360" w:lineRule="auto"/>
        <w:jc w:val="both"/>
        <w:rPr>
          <w:sz w:val="22"/>
          <w:szCs w:val="22"/>
        </w:rPr>
      </w:pPr>
      <w:r w:rsidRPr="004619AC">
        <w:rPr>
          <w:rFonts w:ascii="Arial" w:hAnsi="Arial" w:cs="Arial"/>
          <w:sz w:val="22"/>
          <w:szCs w:val="22"/>
          <w:lang w:eastAsia="ar-SA"/>
        </w:rPr>
        <w:t>Mônica Regina Taube: _____</w:t>
      </w:r>
      <w:r w:rsidR="00583110" w:rsidRPr="004619AC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t>______________</w:t>
      </w:r>
      <w:r w:rsidR="00E323EF" w:rsidRPr="004619AC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4619AC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4619AC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2F3763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7A3068"/>
    <w:rsid w:val="007B1626"/>
    <w:rsid w:val="008468B7"/>
    <w:rsid w:val="00847247"/>
    <w:rsid w:val="00853C7E"/>
    <w:rsid w:val="00884005"/>
    <w:rsid w:val="008A3EDB"/>
    <w:rsid w:val="008A4F37"/>
    <w:rsid w:val="008D46CD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AF51CB"/>
    <w:rsid w:val="00B13060"/>
    <w:rsid w:val="00B20F23"/>
    <w:rsid w:val="00B24D20"/>
    <w:rsid w:val="00B32686"/>
    <w:rsid w:val="00B43AEE"/>
    <w:rsid w:val="00B46A5D"/>
    <w:rsid w:val="00B9677B"/>
    <w:rsid w:val="00BA5BAA"/>
    <w:rsid w:val="00BC590D"/>
    <w:rsid w:val="00BE0335"/>
    <w:rsid w:val="00CA271C"/>
    <w:rsid w:val="00CE40B5"/>
    <w:rsid w:val="00DA147E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78B99-618C-441B-A42A-BA96F4DA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40</cp:revision>
  <cp:lastPrinted>2018-07-11T11:05:00Z</cp:lastPrinted>
  <dcterms:created xsi:type="dcterms:W3CDTF">2018-02-08T12:52:00Z</dcterms:created>
  <dcterms:modified xsi:type="dcterms:W3CDTF">2018-09-25T22:02:00Z</dcterms:modified>
</cp:coreProperties>
</file>